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3A" w:rsidRPr="007A3259" w:rsidRDefault="00970F3A" w:rsidP="00970F3A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970F3A" w:rsidRPr="00CF45D3" w:rsidRDefault="00970F3A" w:rsidP="00970F3A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源城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105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議題融入課程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一年級教學團隊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  </w:t>
      </w:r>
    </w:p>
    <w:p w:rsidR="00657980" w:rsidRPr="00970F3A" w:rsidRDefault="00970F3A" w:rsidP="00970F3A">
      <w:pPr>
        <w:numPr>
          <w:ilvl w:val="0"/>
          <w:numId w:val="4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）節，補救教學節數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20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657980" w:rsidRDefault="00EE44A0" w:rsidP="00657980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630051" w:rsidRPr="00370726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1.</w:t>
      </w:r>
      <w:r w:rsidRPr="00370726">
        <w:rPr>
          <w:rFonts w:ascii="標楷體" w:eastAsia="標楷體" w:hAnsi="標楷體" w:hint="eastAsia"/>
          <w:color w:val="000000"/>
          <w:sz w:val="28"/>
        </w:rPr>
        <w:t>發現自己的優點及長處。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7.</w:t>
      </w:r>
      <w:r w:rsidR="0058771A">
        <w:rPr>
          <w:rFonts w:ascii="標楷體" w:eastAsia="標楷體" w:hAnsi="標楷體" w:hint="eastAsia"/>
          <w:color w:val="000000"/>
          <w:sz w:val="28"/>
        </w:rPr>
        <w:t>能覺察與分享自己</w:t>
      </w:r>
      <w:r w:rsidRPr="00794181">
        <w:rPr>
          <w:rFonts w:ascii="標楷體" w:eastAsia="標楷體" w:hAnsi="標楷體" w:hint="eastAsia"/>
          <w:color w:val="000000"/>
          <w:sz w:val="28"/>
        </w:rPr>
        <w:t>與家人溝通情形是否產生變化。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8.瞭解每個人的自主權，能夠尊重每個人的自主權。</w:t>
      </w:r>
    </w:p>
    <w:p w:rsidR="00553305" w:rsidRDefault="00553305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D67594" w:rsidRDefault="00D67594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D67594" w:rsidRPr="00630051" w:rsidRDefault="00D67594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553305" w:rsidRPr="00553305" w:rsidRDefault="00553305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lastRenderedPageBreak/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657980" w:rsidP="00B96B3F">
      <w:pPr>
        <w:spacing w:beforeLines="50" w:before="180" w:afterLines="50" w:after="18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212725</wp:posOffset>
                </wp:positionV>
                <wp:extent cx="2926715" cy="419100"/>
                <wp:effectExtent l="23495" t="22225" r="21590" b="25400"/>
                <wp:wrapNone/>
                <wp:docPr id="18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A93" w:rsidRPr="000126BB" w:rsidRDefault="00517575" w:rsidP="00571A93">
                            <w:r>
                              <w:rPr>
                                <w:rFonts w:ascii="標楷體" w:eastAsia="標楷體" w:hAnsi="標楷體" w:hint="eastAsia"/>
                              </w:rPr>
                              <w:t>性侵害防治</w:t>
                            </w:r>
                            <w:r w:rsidR="00571A93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  <w:p w:rsidR="00B96B3F" w:rsidRPr="00571A93" w:rsidRDefault="00B96B3F" w:rsidP="00571A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4" o:spid="_x0000_s1026" type="#_x0000_t202" style="position:absolute;left:0;text-align:left;margin-left:526.85pt;margin-top:16.75pt;width:230.4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" strokeweight="3pt">
                <v:stroke linestyle="thinThin"/>
                <v:textbox>
                  <w:txbxContent>
                    <w:p w:rsidR="00571A93" w:rsidRPr="000126BB" w:rsidRDefault="00517575" w:rsidP="00571A93">
                      <w:r>
                        <w:rPr>
                          <w:rFonts w:ascii="標楷體" w:eastAsia="標楷體" w:hAnsi="標楷體" w:hint="eastAsia"/>
                        </w:rPr>
                        <w:t>性侵害防治</w:t>
                      </w:r>
                      <w:r w:rsidR="00571A93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  <w:p w:rsidR="00B96B3F" w:rsidRPr="00571A93" w:rsidRDefault="00B96B3F" w:rsidP="00571A93"/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136525</wp:posOffset>
                </wp:positionV>
                <wp:extent cx="55880" cy="4269740"/>
                <wp:effectExtent l="12700" t="17145" r="17145" b="18415"/>
                <wp:wrapNone/>
                <wp:docPr id="17" name="Freeform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5880" cy="4269740"/>
                        </a:xfrm>
                        <a:custGeom>
                          <a:avLst/>
                          <a:gdLst>
                            <a:gd name="T0" fmla="*/ 0 w 9"/>
                            <a:gd name="T1" fmla="*/ 0 h 8874"/>
                            <a:gd name="T2" fmla="*/ 1 w 9"/>
                            <a:gd name="T3" fmla="*/ 8874 h 887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" h="8874">
                              <a:moveTo>
                                <a:pt x="0" y="0"/>
                              </a:moveTo>
                              <a:lnTo>
                                <a:pt x="9" y="8874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0" o:spid="_x0000_s1026" style="position:absolute;margin-left:244.15pt;margin-top:10.75pt;width:4.4pt;height:336.2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,8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" path="m,l9,8874e" filled="f" strokeweight="1.5pt">
                <v:path arrowok="t" o:connecttype="custom" o:connectlocs="0,0;6209,4269740" o:connectangles="0,0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136525</wp:posOffset>
                </wp:positionV>
                <wp:extent cx="3613785" cy="0"/>
                <wp:effectExtent l="14605" t="12700" r="10160" b="15875"/>
                <wp:wrapNone/>
                <wp:docPr id="16" name="Lin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0.75pt" to="528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253365</wp:posOffset>
                </wp:positionV>
                <wp:extent cx="2926715" cy="419100"/>
                <wp:effectExtent l="27940" t="24765" r="26670" b="22860"/>
                <wp:wrapNone/>
                <wp:docPr id="15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性別平等議題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6" o:spid="_x0000_s1027" type="#_x0000_t202" style="position:absolute;left:0;text-align:left;margin-left:528.7pt;margin-top:19.95pt;width:230.4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 w:rsidRPr="00517575">
                        <w:rPr>
                          <w:rFonts w:ascii="標楷體" w:eastAsia="標楷體" w:hAnsi="標楷體" w:hint="eastAsia"/>
                        </w:rPr>
                        <w:t>性別平等議題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177165</wp:posOffset>
                </wp:positionV>
                <wp:extent cx="3613785" cy="0"/>
                <wp:effectExtent l="14605" t="15240" r="10160" b="13335"/>
                <wp:wrapNone/>
                <wp:docPr id="14" name="Lin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5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3.95pt" to="528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lCFQ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240665</wp:posOffset>
                </wp:positionV>
                <wp:extent cx="2926715" cy="419100"/>
                <wp:effectExtent l="27940" t="21590" r="26670" b="26035"/>
                <wp:wrapNone/>
                <wp:docPr id="13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7B0" w:rsidRPr="000126BB" w:rsidRDefault="00517575" w:rsidP="00B237B0">
                            <w:r>
                              <w:rPr>
                                <w:rFonts w:ascii="標楷體" w:eastAsia="標楷體" w:hAnsi="標楷體" w:hint="eastAsia"/>
                              </w:rPr>
                              <w:t>家政教育</w:t>
                            </w:r>
                            <w:r w:rsidR="00B237B0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  <w:p w:rsidR="00B237B0" w:rsidRPr="00571A93" w:rsidRDefault="00B237B0" w:rsidP="00B237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28.7pt;margin-top:18.95pt;width:230.4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" strokeweight="3pt">
                <v:stroke linestyle="thinThin"/>
                <v:textbox>
                  <w:txbxContent>
                    <w:p w:rsidR="00B237B0" w:rsidRPr="000126BB" w:rsidRDefault="00517575" w:rsidP="00B237B0">
                      <w:r>
                        <w:rPr>
                          <w:rFonts w:ascii="標楷體" w:eastAsia="標楷體" w:hAnsi="標楷體" w:hint="eastAsia"/>
                        </w:rPr>
                        <w:t>家政教育</w:t>
                      </w:r>
                      <w:r w:rsidR="00B237B0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  <w:p w:rsidR="00B237B0" w:rsidRPr="00571A93" w:rsidRDefault="00B237B0" w:rsidP="00B237B0"/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218440</wp:posOffset>
                </wp:positionV>
                <wp:extent cx="3613785" cy="0"/>
                <wp:effectExtent l="14605" t="18415" r="10160" b="10160"/>
                <wp:wrapNone/>
                <wp:docPr id="12" name="Lin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7.2pt" to="528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B+wFQIAACw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185420</wp:posOffset>
                </wp:positionV>
                <wp:extent cx="2284730" cy="571500"/>
                <wp:effectExtent l="19050" t="19050" r="20320" b="19050"/>
                <wp:wrapNone/>
                <wp:docPr id="1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Default="00D31649" w:rsidP="00B96B3F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sz w:val="36"/>
                              </w:rPr>
                              <w:t>法定課程</w:t>
                            </w:r>
                            <w:r w:rsidR="00546F2C">
                              <w:rPr>
                                <w:rFonts w:ascii="新細明體" w:hAnsi="新細明體" w:hint="eastAsia"/>
                                <w:sz w:val="36"/>
                              </w:rPr>
                              <w:t>1</w:t>
                            </w:r>
                            <w:r w:rsidR="00B96B3F">
                              <w:rPr>
                                <w:rFonts w:ascii="新細明體" w:hAnsi="新細明體" w:hint="eastAsia"/>
                                <w:sz w:val="36"/>
                              </w:rPr>
                              <w:t>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9" o:spid="_x0000_s1029" type="#_x0000_t202" style="position:absolute;left:0;text-align:left;margin-left:23.1pt;margin-top:14.6pt;width:179.9pt;height: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" strokeweight="3pt">
                <v:stroke linestyle="thinThin"/>
                <v:textbox>
                  <w:txbxContent>
                    <w:p w:rsidR="00B96B3F" w:rsidRDefault="00D31649" w:rsidP="00B96B3F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  <w:r>
                        <w:rPr>
                          <w:rFonts w:ascii="新細明體" w:hAnsi="新細明體" w:hint="eastAsia"/>
                          <w:sz w:val="36"/>
                        </w:rPr>
                        <w:t>法定課程</w:t>
                      </w:r>
                      <w:r w:rsidR="00546F2C">
                        <w:rPr>
                          <w:rFonts w:ascii="新細明體" w:hAnsi="新細明體" w:hint="eastAsia"/>
                          <w:sz w:val="36"/>
                        </w:rPr>
                        <w:t>1</w:t>
                      </w:r>
                      <w:r w:rsidR="00B96B3F">
                        <w:rPr>
                          <w:rFonts w:ascii="新細明體" w:hAnsi="新細明體" w:hint="eastAsia"/>
                          <w:sz w:val="36"/>
                        </w:rPr>
                        <w:t>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266700</wp:posOffset>
                </wp:positionV>
                <wp:extent cx="2926715" cy="419100"/>
                <wp:effectExtent l="23495" t="19050" r="21590" b="19050"/>
                <wp:wrapNone/>
                <wp:docPr id="10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資訊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教育</w:t>
                            </w:r>
                            <w:r w:rsidR="00571A93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8" o:spid="_x0000_s1030" type="#_x0000_t202" style="position:absolute;left:0;text-align:left;margin-left:526.85pt;margin-top:21pt;width:230.4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 w:rsidRPr="00517575">
                        <w:rPr>
                          <w:rFonts w:ascii="標楷體" w:eastAsia="標楷體" w:hAnsi="標楷體" w:hint="eastAsia"/>
                        </w:rPr>
                        <w:t>資訊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教育</w:t>
                      </w:r>
                      <w:r w:rsidR="00571A93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259080</wp:posOffset>
                </wp:positionV>
                <wp:extent cx="3613785" cy="0"/>
                <wp:effectExtent l="14605" t="11430" r="10160" b="17145"/>
                <wp:wrapNone/>
                <wp:docPr id="9" name="Lin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20.4pt" to="528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eDFgIAACs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" strokeweight="1.5pt"/>
            </w:pict>
          </mc:Fallback>
        </mc:AlternateContent>
      </w: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37465</wp:posOffset>
                </wp:positionV>
                <wp:extent cx="2926715" cy="419100"/>
                <wp:effectExtent l="23495" t="27940" r="21590" b="19685"/>
                <wp:wrapNone/>
                <wp:docPr id="8" name="Text Box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環境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教育</w:t>
                            </w:r>
                            <w:r w:rsidR="00571A93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2" o:spid="_x0000_s1031" type="#_x0000_t202" style="position:absolute;left:0;text-align:left;margin-left:526.85pt;margin-top:2.95pt;width:230.4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環境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教育</w:t>
                      </w:r>
                      <w:r w:rsidR="00571A93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8255</wp:posOffset>
                </wp:positionV>
                <wp:extent cx="3613785" cy="0"/>
                <wp:effectExtent l="14605" t="17780" r="10160" b="10795"/>
                <wp:wrapNone/>
                <wp:docPr id="7" name="Lin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.65pt" to="528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IOOFQ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74295</wp:posOffset>
                </wp:positionV>
                <wp:extent cx="2926715" cy="419100"/>
                <wp:effectExtent l="27940" t="26670" r="26670" b="20955"/>
                <wp:wrapNone/>
                <wp:docPr id="6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B96B3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海洋教育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0" o:spid="_x0000_s1032" type="#_x0000_t202" style="position:absolute;left:0;text-align:left;margin-left:528.7pt;margin-top:5.85pt;width:230.4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" strokeweight="3pt">
                <v:stroke linestyle="thinThin"/>
                <v:textbox>
                  <w:txbxContent>
                    <w:p w:rsidR="00B96B3F" w:rsidRPr="00517575" w:rsidRDefault="00517575" w:rsidP="00B96B3F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海洋教育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48895</wp:posOffset>
                </wp:positionV>
                <wp:extent cx="3613785" cy="0"/>
                <wp:effectExtent l="14605" t="10795" r="10160" b="17780"/>
                <wp:wrapNone/>
                <wp:docPr id="5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3.85pt" to="528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wrFA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128270</wp:posOffset>
                </wp:positionV>
                <wp:extent cx="2926715" cy="419100"/>
                <wp:effectExtent l="23495" t="23495" r="21590" b="24130"/>
                <wp:wrapNone/>
                <wp:docPr id="4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0126BB" w:rsidRDefault="00517575" w:rsidP="000126BB">
                            <w:r>
                              <w:rPr>
                                <w:rFonts w:ascii="細明體" w:eastAsia="細明體" w:hAnsi="細明體" w:hint="eastAsia"/>
                              </w:rPr>
                              <w:t>人權</w:t>
                            </w:r>
                            <w:r w:rsidR="00571A93">
                              <w:rPr>
                                <w:rFonts w:ascii="細明體" w:eastAsia="細明體" w:hAnsi="細明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4" o:spid="_x0000_s1033" type="#_x0000_t202" style="position:absolute;left:0;text-align:left;margin-left:526.85pt;margin-top:10.1pt;width:230.4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" strokeweight="3pt">
                <v:stroke linestyle="thinThin"/>
                <v:textbox>
                  <w:txbxContent>
                    <w:p w:rsidR="00B96B3F" w:rsidRPr="000126BB" w:rsidRDefault="00517575" w:rsidP="000126BB">
                      <w:r>
                        <w:rPr>
                          <w:rFonts w:ascii="細明體" w:eastAsia="細明體" w:hAnsi="細明體" w:hint="eastAsia"/>
                        </w:rPr>
                        <w:t>人權</w:t>
                      </w:r>
                      <w:r w:rsidR="00571A93">
                        <w:rPr>
                          <w:rFonts w:ascii="細明體" w:eastAsia="細明體" w:hAnsi="細明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3111500</wp:posOffset>
                </wp:positionH>
                <wp:positionV relativeFrom="paragraph">
                  <wp:posOffset>40005</wp:posOffset>
                </wp:positionV>
                <wp:extent cx="3613785" cy="0"/>
                <wp:effectExtent l="15875" t="11430" r="18415" b="17145"/>
                <wp:wrapNone/>
                <wp:docPr id="3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pt,3.15pt" to="529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Mgd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135890</wp:posOffset>
                </wp:positionV>
                <wp:extent cx="2950210" cy="440055"/>
                <wp:effectExtent l="12065" t="10160" r="9525" b="698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021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7575" w:rsidRPr="00517575" w:rsidRDefault="0051757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生涯發展</w:t>
                            </w: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4" style="position:absolute;left:0;text-align:left;margin-left:526.85pt;margin-top:10.7pt;width:232.3pt;height:3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">
                <v:textbox>
                  <w:txbxContent>
                    <w:p w:rsidR="00517575" w:rsidRPr="00517575" w:rsidRDefault="00517575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生涯發展</w:t>
                      </w:r>
                      <w:r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rect>
            </w:pict>
          </mc:Fallback>
        </mc:AlternateContent>
      </w:r>
    </w:p>
    <w:p w:rsidR="00B96B3F" w:rsidRPr="009718BA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3111500</wp:posOffset>
                </wp:positionH>
                <wp:positionV relativeFrom="paragraph">
                  <wp:posOffset>24765</wp:posOffset>
                </wp:positionV>
                <wp:extent cx="3613785" cy="0"/>
                <wp:effectExtent l="13970" t="10160" r="10795" b="18415"/>
                <wp:wrapNone/>
                <wp:docPr id="1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pt,1.95pt" to="529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9QPFA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" strokeweight="1.5pt"/>
            </w:pict>
          </mc:Fallback>
        </mc:AlternateContent>
      </w:r>
    </w:p>
    <w:p w:rsidR="00B96B3F" w:rsidRPr="009718BA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6912C9" w:rsidP="00B96B3F">
      <w:pPr>
        <w:spacing w:beforeLines="50" w:before="180" w:afterLines="50" w:after="18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6663"/>
        <w:gridCol w:w="567"/>
        <w:gridCol w:w="850"/>
        <w:gridCol w:w="851"/>
        <w:gridCol w:w="1984"/>
        <w:gridCol w:w="1559"/>
        <w:gridCol w:w="567"/>
      </w:tblGrid>
      <w:tr w:rsidR="00EF11A0" w:rsidRPr="009262E2" w:rsidTr="0078010B">
        <w:tc>
          <w:tcPr>
            <w:tcW w:w="851" w:type="dxa"/>
            <w:vAlign w:val="center"/>
          </w:tcPr>
          <w:p w:rsidR="00EF11A0" w:rsidRPr="004E4D55" w:rsidRDefault="00EF11A0" w:rsidP="00945421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EF11A0" w:rsidRPr="00673ABD" w:rsidRDefault="00EF11A0" w:rsidP="00945421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992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6663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850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851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984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559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EF11A0" w:rsidRPr="008B3C35" w:rsidRDefault="00EF11A0" w:rsidP="00945421">
            <w:pPr>
              <w:pStyle w:val="af3"/>
              <w:rPr>
                <w:b/>
                <w:lang w:val="en-US" w:eastAsia="zh-TW"/>
              </w:rPr>
            </w:pPr>
            <w:r w:rsidRPr="008B3C35">
              <w:rPr>
                <w:rFonts w:hint="eastAsia"/>
                <w:b/>
                <w:lang w:val="en-US" w:eastAsia="zh-TW"/>
              </w:rPr>
              <w:t xml:space="preserve">備 </w:t>
            </w:r>
            <w:proofErr w:type="gramStart"/>
            <w:r w:rsidRPr="008B3C35">
              <w:rPr>
                <w:rFonts w:hint="eastAsia"/>
                <w:b/>
                <w:lang w:val="en-US" w:eastAsia="zh-TW"/>
              </w:rPr>
              <w:t>註</w:t>
            </w:r>
            <w:proofErr w:type="gramEnd"/>
          </w:p>
        </w:tc>
      </w:tr>
      <w:tr w:rsidR="00EF11A0" w:rsidRPr="009262E2" w:rsidTr="0078010B">
        <w:tc>
          <w:tcPr>
            <w:tcW w:w="851" w:type="dxa"/>
            <w:vAlign w:val="center"/>
          </w:tcPr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F11A0" w:rsidRPr="00B933DA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992" w:type="dxa"/>
            <w:textDirection w:val="tbRlV"/>
            <w:vAlign w:val="center"/>
          </w:tcPr>
          <w:p w:rsidR="00EF11A0" w:rsidRPr="009F7EF6" w:rsidRDefault="009F7EF6" w:rsidP="009F7EF6">
            <w:r>
              <w:rPr>
                <w:rFonts w:ascii="標楷體" w:eastAsia="標楷體" w:hAnsi="標楷體" w:hint="eastAsia"/>
              </w:rPr>
              <w:t xml:space="preserve">             </w:t>
            </w:r>
            <w:r w:rsidR="00BA5619">
              <w:rPr>
                <w:rFonts w:ascii="標楷體" w:eastAsia="標楷體" w:hAnsi="標楷體" w:hint="eastAsia"/>
              </w:rPr>
              <w:t>性侵害防治</w:t>
            </w:r>
            <w:r w:rsidR="00E64241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9C14F8">
              <w:rPr>
                <w:rFonts w:ascii="標楷體" w:eastAsia="標楷體" w:hAnsi="標楷體" w:hint="eastAsia"/>
              </w:rPr>
              <w:t>：遠離</w:t>
            </w:r>
            <w:proofErr w:type="gramStart"/>
            <w:r w:rsidR="009C14F8">
              <w:rPr>
                <w:rFonts w:ascii="標楷體" w:eastAsia="標楷體" w:hAnsi="標楷體" w:hint="eastAsia"/>
              </w:rPr>
              <w:t>性侵停</w:t>
            </w:r>
            <w:proofErr w:type="gramEnd"/>
            <w:r w:rsidR="009C14F8">
              <w:rPr>
                <w:rFonts w:ascii="標楷體" w:eastAsia="標楷體" w:hAnsi="標楷體" w:hint="eastAsia"/>
              </w:rPr>
              <w:t>看聽</w:t>
            </w:r>
          </w:p>
        </w:tc>
        <w:tc>
          <w:tcPr>
            <w:tcW w:w="6663" w:type="dxa"/>
          </w:tcPr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二、主要活動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</w:t>
            </w:r>
            <w:proofErr w:type="gramStart"/>
            <w:r w:rsidRPr="00905223">
              <w:rPr>
                <w:rFonts w:ascii="標楷體" w:eastAsia="標楷體" w:hAnsi="標楷體"/>
              </w:rPr>
              <w:t>一</w:t>
            </w:r>
            <w:proofErr w:type="gramEnd"/>
            <w:r w:rsidRPr="00905223">
              <w:rPr>
                <w:rFonts w:ascii="標楷體" w:eastAsia="標楷體" w:hAnsi="標楷體"/>
              </w:rPr>
              <w:t>：腦力激盪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想一想下列問題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誰可能是性侵害的施暴者？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怎樣的人的對象可能是受到性侵害的對象？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哪些地方容易發性侵害？</w:t>
            </w:r>
          </w:p>
          <w:p w:rsidR="00A16888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發現發生性侵害事件怎麼辦？</w:t>
            </w:r>
          </w:p>
          <w:p w:rsidR="000F5C75" w:rsidRDefault="000F5C75" w:rsidP="000F5C75">
            <w:pPr>
              <w:rPr>
                <w:rFonts w:ascii="標楷體" w:eastAsia="標楷體" w:hAnsi="標楷體"/>
              </w:rPr>
            </w:pPr>
          </w:p>
          <w:p w:rsidR="000F5C75" w:rsidRPr="00905223" w:rsidRDefault="000F5C75" w:rsidP="000F5C75">
            <w:pPr>
              <w:rPr>
                <w:rFonts w:ascii="標楷體" w:eastAsia="標楷體" w:hAnsi="標楷體"/>
              </w:rPr>
            </w:pP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活動二：</w:t>
            </w:r>
            <w:hyperlink r:id="rId9" w:anchor="#" w:history="1">
              <w:r w:rsidRPr="00D67594">
                <w:rPr>
                  <w:rFonts w:eastAsia="標楷體"/>
                </w:rPr>
                <w:t>救命拳</w:t>
              </w:r>
            </w:hyperlink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兩個孩子，用（甲、乙代表之）輪流</w:t>
            </w:r>
            <w:proofErr w:type="gramStart"/>
            <w:r w:rsidRPr="00905223">
              <w:rPr>
                <w:rFonts w:ascii="標楷體" w:eastAsia="標楷體" w:hAnsi="標楷體"/>
              </w:rPr>
              <w:t>喊拳並</w:t>
            </w:r>
            <w:proofErr w:type="gramEnd"/>
            <w:r w:rsidRPr="00905223">
              <w:rPr>
                <w:rFonts w:ascii="標楷體" w:eastAsia="標楷體" w:hAnsi="標楷體"/>
              </w:rPr>
              <w:t>加上動作。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甲生先喊拳</w:t>
            </w:r>
            <w:proofErr w:type="gramEnd"/>
            <w:r w:rsidRPr="00905223">
              <w:rPr>
                <w:rFonts w:ascii="標楷體" w:eastAsia="標楷體" w:hAnsi="標楷體"/>
              </w:rPr>
              <w:t>，而同時對方（乙生）出的</w:t>
            </w:r>
            <w:proofErr w:type="gramStart"/>
            <w:r w:rsidRPr="00905223">
              <w:rPr>
                <w:rFonts w:ascii="標楷體" w:eastAsia="標楷體" w:hAnsi="標楷體"/>
              </w:rPr>
              <w:t>拳與喊拳者（甲生</w:t>
            </w:r>
            <w:proofErr w:type="gramEnd"/>
            <w:r w:rsidRPr="00905223">
              <w:rPr>
                <w:rFonts w:ascii="標楷體" w:eastAsia="標楷體" w:hAnsi="標楷體"/>
              </w:rPr>
              <w:t>）相同，</w:t>
            </w:r>
            <w:proofErr w:type="gramStart"/>
            <w:r w:rsidRPr="00905223">
              <w:rPr>
                <w:rFonts w:ascii="標楷體" w:eastAsia="標楷體" w:hAnsi="標楷體"/>
              </w:rPr>
              <w:t>喊拳者（甲生）即勝</w:t>
            </w:r>
            <w:proofErr w:type="gramEnd"/>
            <w:r w:rsidRPr="00905223">
              <w:rPr>
                <w:rFonts w:ascii="標楷體" w:eastAsia="標楷體" w:hAnsi="標楷體"/>
              </w:rPr>
              <w:t>一回。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如喊拳（甲生</w:t>
            </w:r>
            <w:proofErr w:type="gramEnd"/>
            <w:r w:rsidRPr="00905223">
              <w:rPr>
                <w:rFonts w:ascii="標楷體" w:eastAsia="標楷體" w:hAnsi="標楷體"/>
              </w:rPr>
              <w:t>）及出拳 （乙生）拳法不同，則換</w:t>
            </w:r>
            <w:proofErr w:type="gramStart"/>
            <w:r w:rsidRPr="00905223">
              <w:rPr>
                <w:rFonts w:ascii="標楷體" w:eastAsia="標楷體" w:hAnsi="標楷體"/>
              </w:rPr>
              <w:t>乙生喊拳</w:t>
            </w:r>
            <w:proofErr w:type="gramEnd"/>
            <w:r w:rsidRPr="00905223">
              <w:rPr>
                <w:rFonts w:ascii="標楷體" w:eastAsia="標楷體" w:hAnsi="標楷體"/>
              </w:rPr>
              <w:t>。拳法: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</w:t>
            </w:r>
            <w:proofErr w:type="gramStart"/>
            <w:r w:rsidRPr="00905223">
              <w:rPr>
                <w:rFonts w:ascii="標楷體" w:eastAsia="標楷體" w:hAnsi="標楷體"/>
              </w:rPr>
              <w:t>大聲叫呀</w:t>
            </w:r>
            <w:proofErr w:type="gramEnd"/>
            <w:r w:rsidRPr="00905223">
              <w:rPr>
                <w:rFonts w:ascii="標楷體" w:eastAsia="標楷體" w:hAnsi="標楷體"/>
              </w:rPr>
              <w:t>！大聲叫！」</w:t>
            </w:r>
            <w:r w:rsidRPr="00905223">
              <w:rPr>
                <w:rFonts w:ascii="標楷體" w:eastAsia="標楷體" w:hAnsi="標楷體"/>
              </w:rPr>
              <w:br/>
              <w:t>動作：</w:t>
            </w:r>
            <w:proofErr w:type="gramStart"/>
            <w:r w:rsidRPr="00905223">
              <w:rPr>
                <w:rFonts w:ascii="標楷體" w:eastAsia="標楷體" w:hAnsi="標楷體"/>
              </w:rPr>
              <w:t>雙手輕擺於</w:t>
            </w:r>
            <w:proofErr w:type="gramEnd"/>
            <w:r w:rsidRPr="00905223">
              <w:rPr>
                <w:rFonts w:ascii="標楷體" w:eastAsia="標楷體" w:hAnsi="標楷體"/>
              </w:rPr>
              <w:t>嘴邊，做喊叫狀。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「我不要呀！我不要！」</w:t>
            </w:r>
            <w:r w:rsidRPr="00905223">
              <w:rPr>
                <w:rFonts w:ascii="標楷體" w:eastAsia="標楷體" w:hAnsi="標楷體"/>
              </w:rPr>
              <w:br/>
              <w:t>動作：雙手在胸前揮動，做拒絕狀。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「趕快跑呀！趕快跑！」</w:t>
            </w:r>
            <w:r w:rsidRPr="00905223">
              <w:rPr>
                <w:rFonts w:ascii="標楷體" w:eastAsia="標楷體" w:hAnsi="標楷體"/>
              </w:rPr>
              <w:br/>
              <w:t>動作：雙手握拳放於腰間，前後揮動，作賽跑狀。</w:t>
            </w:r>
          </w:p>
          <w:p w:rsidR="00474C5F" w:rsidRPr="008B3C35" w:rsidRDefault="00474C5F" w:rsidP="0020191A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A16888" w:rsidRPr="008B3C35" w:rsidRDefault="00A16888" w:rsidP="0020191A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</w:tc>
        <w:tc>
          <w:tcPr>
            <w:tcW w:w="567" w:type="dxa"/>
          </w:tcPr>
          <w:p w:rsidR="00EF11A0" w:rsidRPr="009B346A" w:rsidRDefault="000F5C75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850" w:type="dxa"/>
          </w:tcPr>
          <w:p w:rsidR="00EF11A0" w:rsidRPr="009B346A" w:rsidRDefault="00A16888" w:rsidP="0020191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EF11A0" w:rsidRPr="008B3C35" w:rsidRDefault="004619B6" w:rsidP="0020191A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4619B6" w:rsidRPr="008B3C35" w:rsidRDefault="004619B6" w:rsidP="0020191A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 xml:space="preserve"> 、</w:t>
            </w:r>
          </w:p>
          <w:p w:rsidR="00A16888" w:rsidRPr="008B3C35" w:rsidRDefault="00A16888" w:rsidP="0020191A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</w:tc>
        <w:tc>
          <w:tcPr>
            <w:tcW w:w="1984" w:type="dxa"/>
          </w:tcPr>
          <w:p w:rsidR="00037080" w:rsidRPr="00037080" w:rsidRDefault="00037080" w:rsidP="00037080">
            <w:pPr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037080">
              <w:rPr>
                <w:rFonts w:ascii="標楷體" w:eastAsia="標楷體" w:hAnsi="標楷體"/>
                <w:b/>
                <w:sz w:val="20"/>
                <w:szCs w:val="20"/>
              </w:rPr>
              <w:t>健</w:t>
            </w:r>
            <w:r w:rsidRPr="00037080">
              <w:rPr>
                <w:rFonts w:ascii="標楷體" w:eastAsia="標楷體" w:hAnsi="標楷體" w:hint="eastAsia"/>
                <w:b/>
                <w:sz w:val="20"/>
                <w:szCs w:val="20"/>
              </w:rPr>
              <w:t>康與體育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>1-2-5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檢視兩性固有的印象及其對兩性發展的影響。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 1-2-6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解釋個人與群體對性方面之行為，表現出不同的信念與價值觀。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>5-2-2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判斷影響個人及他人安全的因素並能進行改善。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5-2-3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評估危險情境的可能處理方法及其結果。</w:t>
            </w:r>
          </w:p>
          <w:p w:rsidR="00037080" w:rsidRPr="00D04519" w:rsidRDefault="00037080" w:rsidP="00037080">
            <w:pPr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D04519">
              <w:rPr>
                <w:rFonts w:ascii="標楷體" w:eastAsia="標楷體" w:hAnsi="標楷體" w:hint="eastAsia"/>
                <w:b/>
                <w:sz w:val="20"/>
                <w:szCs w:val="20"/>
              </w:rPr>
              <w:t>藝術與人文</w:t>
            </w:r>
          </w:p>
          <w:p w:rsidR="00037080" w:rsidRPr="00AA3929" w:rsidRDefault="00037080" w:rsidP="00037080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1-3-3 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037080" w:rsidRPr="00AA3929" w:rsidRDefault="00037080" w:rsidP="00037080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1-3-2  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構思藝術創作的主題與內容，選擇適當的媒體、技法，完成有規劃、有感情及思想的創作。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b/>
                <w:sz w:val="20"/>
                <w:szCs w:val="20"/>
              </w:rPr>
              <w:t>性別平等</w:t>
            </w:r>
          </w:p>
          <w:p w:rsidR="00037080" w:rsidRPr="00AA3929" w:rsidRDefault="00037080" w:rsidP="00037080">
            <w:pPr>
              <w:pStyle w:val="Web"/>
              <w:snapToGrid w:val="0"/>
              <w:spacing w:before="0" w:beforeAutospacing="0" w:after="0" w:afterAutospacing="0"/>
              <w:jc w:val="both"/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AA3929"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  <w:t>2-1-4</w:t>
            </w:r>
            <w:r w:rsidRPr="00AA3929">
              <w:rPr>
                <w:rFonts w:ascii="標楷體" w:hAnsi="標楷體" w:cs="Arial Unicode MS" w:hint="eastAsia"/>
                <w:snapToGrid w:val="0"/>
                <w:color w:val="000000"/>
                <w:sz w:val="20"/>
                <w:szCs w:val="20"/>
              </w:rPr>
              <w:t>認識自己的身體隱私權。</w:t>
            </w:r>
          </w:p>
          <w:p w:rsidR="00EF11A0" w:rsidRPr="009B346A" w:rsidRDefault="00037080" w:rsidP="00037080">
            <w:pPr>
              <w:snapToGrid w:val="0"/>
              <w:spacing w:before="120" w:after="120"/>
              <w:ind w:leftChars="7" w:left="17" w:rightChars="50" w:right="120"/>
              <w:rPr>
                <w:rFonts w:ascii="標楷體" w:eastAsia="標楷體" w:hAnsi="標楷體"/>
              </w:rPr>
            </w:pPr>
            <w:r w:rsidRPr="00AA3929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2</w:t>
            </w:r>
            <w:r w:rsidRPr="00AA3929"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  <w:t>-2-4</w:t>
            </w:r>
            <w:r w:rsidRPr="00AA3929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尊重自己與他人的身體自主權。</w:t>
            </w:r>
          </w:p>
        </w:tc>
        <w:tc>
          <w:tcPr>
            <w:tcW w:w="1559" w:type="dxa"/>
          </w:tcPr>
          <w:p w:rsidR="006B7944" w:rsidRPr="008B3C35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【人權教育】</w:t>
            </w:r>
          </w:p>
          <w:p w:rsidR="006B7944" w:rsidRPr="008B3C35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【</w:t>
            </w:r>
            <w:r w:rsidR="00CF3E56"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性平</w:t>
            </w: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教育】</w:t>
            </w:r>
          </w:p>
          <w:p w:rsidR="00EF11A0" w:rsidRPr="008B3C35" w:rsidRDefault="00EF11A0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EF11A0" w:rsidRPr="009262E2" w:rsidRDefault="00EF11A0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992" w:type="dxa"/>
            <w:textDirection w:val="tbRlV"/>
            <w:vAlign w:val="center"/>
          </w:tcPr>
          <w:p w:rsidR="000F5C75" w:rsidRPr="009F7EF6" w:rsidRDefault="009F7EF6" w:rsidP="009F7EF6">
            <w:r>
              <w:rPr>
                <w:rFonts w:ascii="標楷體" w:eastAsia="標楷體" w:hAnsi="標楷體" w:hint="eastAsia"/>
              </w:rPr>
              <w:t xml:space="preserve">   </w:t>
            </w:r>
            <w:r w:rsidR="00BA5619">
              <w:rPr>
                <w:rFonts w:ascii="標楷體" w:eastAsia="標楷體" w:hAnsi="標楷體" w:hint="eastAsia"/>
              </w:rPr>
              <w:t>性侵害防治</w:t>
            </w:r>
            <w:r w:rsidR="00E64241">
              <w:rPr>
                <w:rFonts w:ascii="標楷體" w:eastAsia="標楷體" w:hAnsi="標楷體" w:hint="eastAsia"/>
              </w:rPr>
              <w:t>議題</w:t>
            </w:r>
            <w:r w:rsidR="00D67594">
              <w:rPr>
                <w:rFonts w:ascii="標楷體" w:eastAsia="標楷體" w:hAnsi="標楷體" w:hint="eastAsia"/>
              </w:rPr>
              <w:t>：勇敢說「不」</w:t>
            </w:r>
          </w:p>
        </w:tc>
        <w:tc>
          <w:tcPr>
            <w:tcW w:w="6663" w:type="dxa"/>
          </w:tcPr>
          <w:p w:rsidR="000F5C75" w:rsidRPr="00905223" w:rsidRDefault="000F5C75" w:rsidP="000F5C75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</w:p>
          <w:p w:rsidR="000F5C75" w:rsidRPr="00905223" w:rsidRDefault="000F5C75" w:rsidP="000F5C75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3727AE" w:rsidRPr="00905223" w:rsidRDefault="000F5C75" w:rsidP="00CD55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主要活動</w:t>
            </w:r>
            <w:r w:rsidR="003727AE" w:rsidRPr="00905223">
              <w:rPr>
                <w:rFonts w:ascii="標楷體" w:eastAsia="標楷體" w:hAnsi="標楷體"/>
              </w:rPr>
              <w:t>：</w:t>
            </w:r>
            <w:r w:rsidR="00D67594">
              <w:rPr>
                <w:rFonts w:ascii="標楷體" w:eastAsia="標楷體" w:hAnsi="標楷體" w:hint="eastAsia"/>
              </w:rPr>
              <w:t>勇敢說「不」</w:t>
            </w:r>
            <w:r w:rsidR="00D67594" w:rsidRPr="00905223">
              <w:rPr>
                <w:rFonts w:ascii="標楷體" w:eastAsia="標楷體" w:hAnsi="標楷體"/>
              </w:rPr>
              <w:t xml:space="preserve"> </w:t>
            </w:r>
          </w:p>
          <w:p w:rsidR="003727AE" w:rsidRPr="00905223" w:rsidRDefault="003727AE" w:rsidP="00CD5582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有下列情境分組演練一下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搭公車/捷運人潮擁擠，此時有人貼近你的身體，並動手動腳摸你…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遇到同學掀你裙子或從</w:t>
            </w:r>
            <w:proofErr w:type="gramStart"/>
            <w:r w:rsidRPr="00905223">
              <w:rPr>
                <w:rFonts w:ascii="標楷體" w:eastAsia="標楷體" w:hAnsi="標楷體"/>
              </w:rPr>
              <w:t>背後彈</w:t>
            </w:r>
            <w:proofErr w:type="gramEnd"/>
            <w:r w:rsidRPr="00905223">
              <w:rPr>
                <w:rFonts w:ascii="標楷體" w:eastAsia="標楷體" w:hAnsi="標楷體"/>
              </w:rPr>
              <w:t>你內衣…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用餐時整桌都是異性並</w:t>
            </w:r>
            <w:proofErr w:type="gramStart"/>
            <w:r w:rsidRPr="00905223">
              <w:rPr>
                <w:rFonts w:ascii="標楷體" w:eastAsia="標楷體" w:hAnsi="標楷體"/>
              </w:rPr>
              <w:t>高聲說著黃色</w:t>
            </w:r>
            <w:proofErr w:type="gramEnd"/>
            <w:r w:rsidRPr="00905223">
              <w:rPr>
                <w:rFonts w:ascii="標楷體" w:eastAsia="標楷體" w:hAnsi="標楷體"/>
              </w:rPr>
              <w:t>笑話…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8B3C35" w:rsidRDefault="003727AE" w:rsidP="00CD5582">
            <w:pPr>
              <w:pStyle w:val="4123"/>
              <w:snapToGrid w:val="0"/>
              <w:spacing w:line="240" w:lineRule="auto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8"/>
                <w:szCs w:val="28"/>
                <w:lang w:val="en-US" w:eastAsia="zh-TW"/>
              </w:rPr>
              <w:t xml:space="preserve"> </w:t>
            </w:r>
            <w:r w:rsidRPr="008B3C35"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  <w:t>並說一說你曾經遇到過其他的狀況嗎？你的感覺是什麼？你如何反應？再選擇一種狀況，畫成四格漫畫並加入旁白。</w:t>
            </w:r>
          </w:p>
        </w:tc>
        <w:tc>
          <w:tcPr>
            <w:tcW w:w="567" w:type="dxa"/>
          </w:tcPr>
          <w:p w:rsidR="003727AE" w:rsidRPr="009B346A" w:rsidRDefault="000F5C75" w:rsidP="003B7F7F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850" w:type="dxa"/>
          </w:tcPr>
          <w:p w:rsidR="003727AE" w:rsidRPr="009B346A" w:rsidRDefault="003727AE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Pr="008B3C35" w:rsidRDefault="000F5C75" w:rsidP="003B7F7F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0F5C75" w:rsidRPr="008B3C35" w:rsidRDefault="000F5C75" w:rsidP="003B7F7F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、</w:t>
            </w:r>
          </w:p>
          <w:p w:rsidR="003727AE" w:rsidRPr="008B3C35" w:rsidRDefault="003727AE" w:rsidP="003B7F7F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</w:tc>
        <w:tc>
          <w:tcPr>
            <w:tcW w:w="1984" w:type="dxa"/>
          </w:tcPr>
          <w:p w:rsidR="00037080" w:rsidRPr="00037080" w:rsidRDefault="00037080" w:rsidP="00037080">
            <w:pPr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037080">
              <w:rPr>
                <w:rFonts w:ascii="標楷體" w:eastAsia="標楷體" w:hAnsi="標楷體"/>
                <w:b/>
                <w:sz w:val="20"/>
                <w:szCs w:val="20"/>
              </w:rPr>
              <w:t>健</w:t>
            </w:r>
            <w:r w:rsidRPr="00037080">
              <w:rPr>
                <w:rFonts w:ascii="標楷體" w:eastAsia="標楷體" w:hAnsi="標楷體" w:hint="eastAsia"/>
                <w:b/>
                <w:sz w:val="20"/>
                <w:szCs w:val="20"/>
              </w:rPr>
              <w:t>康與體育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>1-2-5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檢視兩性固有的印象及其對兩性發展的影響。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 1-2-6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解釋個人與群體對性方面之行為，表現出不同的信念與價值觀。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>5-2-2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判斷影響個人及他人安全的因素並能進行改善。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5-2-3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評估危險情境的可能處理方法及其結果。</w:t>
            </w:r>
          </w:p>
          <w:p w:rsidR="00037080" w:rsidRPr="00D04519" w:rsidRDefault="00037080" w:rsidP="00037080">
            <w:pPr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D04519">
              <w:rPr>
                <w:rFonts w:ascii="標楷體" w:eastAsia="標楷體" w:hAnsi="標楷體" w:hint="eastAsia"/>
                <w:b/>
                <w:sz w:val="20"/>
                <w:szCs w:val="20"/>
              </w:rPr>
              <w:t>藝術與人文</w:t>
            </w:r>
          </w:p>
          <w:p w:rsidR="00037080" w:rsidRPr="00AA3929" w:rsidRDefault="00037080" w:rsidP="00037080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1-3-3 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037080" w:rsidRPr="00AA3929" w:rsidRDefault="00037080" w:rsidP="00037080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1-3-2  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構思藝術創作的主題與內容，選擇適當的媒體、技法，完成有規劃、有感情及思想的創作。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b/>
                <w:sz w:val="20"/>
                <w:szCs w:val="20"/>
              </w:rPr>
              <w:t>性別平等</w:t>
            </w:r>
          </w:p>
          <w:p w:rsidR="00037080" w:rsidRPr="00AA3929" w:rsidRDefault="00037080" w:rsidP="00037080">
            <w:pPr>
              <w:pStyle w:val="Web"/>
              <w:snapToGrid w:val="0"/>
              <w:spacing w:before="0" w:beforeAutospacing="0" w:after="0" w:afterAutospacing="0"/>
              <w:jc w:val="both"/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AA3929"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  <w:t>2-1-4</w:t>
            </w:r>
            <w:r w:rsidRPr="00AA3929">
              <w:rPr>
                <w:rFonts w:ascii="標楷體" w:hAnsi="標楷體" w:cs="Arial Unicode MS" w:hint="eastAsia"/>
                <w:snapToGrid w:val="0"/>
                <w:color w:val="000000"/>
                <w:sz w:val="20"/>
                <w:szCs w:val="20"/>
              </w:rPr>
              <w:t>認識自己的身體隱私權。</w:t>
            </w:r>
          </w:p>
          <w:p w:rsidR="003727AE" w:rsidRPr="009B346A" w:rsidRDefault="00037080" w:rsidP="00037080">
            <w:pPr>
              <w:snapToGrid w:val="0"/>
              <w:spacing w:before="120" w:after="120"/>
              <w:ind w:leftChars="7" w:left="17" w:rightChars="50" w:right="120"/>
              <w:rPr>
                <w:rFonts w:ascii="標楷體" w:eastAsia="標楷體" w:hAnsi="標楷體"/>
              </w:rPr>
            </w:pPr>
            <w:r w:rsidRPr="00AA3929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2</w:t>
            </w:r>
            <w:r w:rsidRPr="00AA3929">
              <w:rPr>
                <w:rFonts w:ascii="標楷體" w:eastAsia="標楷體" w:hAnsi="標楷體" w:cs="Arial Unicode MS"/>
                <w:snapToGrid w:val="0"/>
                <w:color w:val="000000"/>
                <w:sz w:val="20"/>
                <w:szCs w:val="20"/>
              </w:rPr>
              <w:t>-2-4</w:t>
            </w:r>
            <w:r w:rsidRPr="00AA3929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尊重自己與他人的身體自主權。</w:t>
            </w:r>
          </w:p>
        </w:tc>
        <w:tc>
          <w:tcPr>
            <w:tcW w:w="1559" w:type="dxa"/>
          </w:tcPr>
          <w:p w:rsidR="003727AE" w:rsidRPr="008B3C35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【人權教育】</w:t>
            </w:r>
          </w:p>
          <w:p w:rsidR="003727AE" w:rsidRPr="008B3C35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【</w:t>
            </w:r>
            <w:r w:rsidR="00CF3E56"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性平教</w:t>
            </w: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育】</w:t>
            </w: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992" w:type="dxa"/>
            <w:textDirection w:val="tbRlV"/>
            <w:vAlign w:val="center"/>
          </w:tcPr>
          <w:p w:rsidR="00037080" w:rsidRDefault="00037080" w:rsidP="0078010B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9F7EF6">
              <w:rPr>
                <w:rFonts w:ascii="標楷體" w:eastAsia="標楷體" w:hAnsi="標楷體" w:hint="eastAsia"/>
              </w:rPr>
              <w:t xml:space="preserve"> </w:t>
            </w:r>
            <w:r w:rsidR="0078010B">
              <w:rPr>
                <w:rFonts w:ascii="標楷體" w:eastAsia="標楷體" w:hAnsi="標楷體" w:hint="eastAsia"/>
              </w:rPr>
              <w:t>性別平等議題</w:t>
            </w:r>
            <w:r w:rsidR="009F7EF6">
              <w:rPr>
                <w:rFonts w:ascii="標楷體" w:eastAsia="標楷體" w:hAnsi="標楷體" w:hint="eastAsia"/>
              </w:rPr>
              <w:t>：</w:t>
            </w:r>
          </w:p>
          <w:p w:rsidR="0078010B" w:rsidRPr="000126BB" w:rsidRDefault="00037080" w:rsidP="0078010B">
            <w:r>
              <w:rPr>
                <w:rFonts w:ascii="標楷體" w:eastAsia="標楷體" w:hAnsi="標楷體" w:hint="eastAsia"/>
              </w:rPr>
              <w:t xml:space="preserve">       </w:t>
            </w:r>
            <w:r w:rsidR="009F7EF6" w:rsidRPr="008B3C35">
              <w:rPr>
                <w:rFonts w:ascii="標楷體" w:eastAsia="標楷體" w:hAnsi="標楷體" w:hint="eastAsia"/>
              </w:rPr>
              <w:t>成長的喜悅</w:t>
            </w:r>
          </w:p>
          <w:p w:rsidR="00680DDC" w:rsidRPr="009F7EF6" w:rsidRDefault="00680DDC" w:rsidP="009F7EF6">
            <w:pPr>
              <w:pStyle w:val="4123"/>
              <w:snapToGrid w:val="0"/>
              <w:ind w:left="34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</w:tc>
        <w:tc>
          <w:tcPr>
            <w:tcW w:w="6663" w:type="dxa"/>
          </w:tcPr>
          <w:p w:rsidR="003727AE" w:rsidRPr="008B3C35" w:rsidRDefault="003727AE" w:rsidP="000A7988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成長的喜悅---瞭解自己的身體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一、準備活動：</w:t>
            </w:r>
          </w:p>
          <w:p w:rsidR="003727AE" w:rsidRPr="00922E9B" w:rsidRDefault="003727AE" w:rsidP="009A46EC">
            <w:pPr>
              <w:kinsoku w:val="0"/>
              <w:overflowPunct w:val="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</w:rPr>
              <w:t>活動</w:t>
            </w:r>
            <w:proofErr w:type="gramStart"/>
            <w:r w:rsidRPr="00922E9B">
              <w:rPr>
                <w:rFonts w:ascii="標楷體" w:eastAsia="標楷體" w:hAnsi="標楷體"/>
              </w:rPr>
              <w:t>一</w:t>
            </w:r>
            <w:proofErr w:type="gramEnd"/>
            <w:r w:rsidRPr="00922E9B">
              <w:rPr>
                <w:rFonts w:ascii="標楷體" w:eastAsia="標楷體" w:hAnsi="標楷體"/>
              </w:rPr>
              <w:t>：</w:t>
            </w:r>
            <w:r w:rsidRPr="00922E9B">
              <w:rPr>
                <w:rFonts w:ascii="標楷體" w:eastAsia="標楷體" w:hAnsi="標楷體" w:hint="eastAsia"/>
              </w:rPr>
              <w:t>『</w:t>
            </w:r>
            <w:r w:rsidRPr="00922E9B">
              <w:rPr>
                <w:rFonts w:ascii="標楷體" w:eastAsia="標楷體" w:hAnsi="標楷體"/>
              </w:rPr>
              <w:t>有什麼不同</w:t>
            </w:r>
            <w:r w:rsidRPr="00922E9B">
              <w:rPr>
                <w:rFonts w:ascii="標楷體" w:eastAsia="標楷體" w:hAnsi="標楷體" w:hint="eastAsia"/>
              </w:rPr>
              <w:t>』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  <w:kern w:val="0"/>
              </w:rPr>
              <w:t>老師出示嬰兒照片一張，詢問學生是否能判斷出其性別及判斷依據。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教師出示男女青春期的照片並詢問以下問題：</w:t>
            </w:r>
          </w:p>
          <w:p w:rsidR="003727AE" w:rsidRPr="00922E9B" w:rsidRDefault="003727AE" w:rsidP="009A46EC">
            <w:pPr>
              <w:kinsoku w:val="0"/>
              <w:overflowPunct w:val="0"/>
              <w:ind w:leftChars="200" w:left="480" w:firstLineChars="150" w:firstLine="36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（1）</w:t>
            </w:r>
            <w:r w:rsidRPr="00922E9B">
              <w:rPr>
                <w:rFonts w:ascii="標楷體" w:eastAsia="標楷體" w:hAnsi="標楷體"/>
              </w:rPr>
              <w:t>青春期男女身體有什麼改變?</w:t>
            </w:r>
          </w:p>
          <w:p w:rsidR="003727AE" w:rsidRPr="00922E9B" w:rsidRDefault="003727AE" w:rsidP="00670649">
            <w:pPr>
              <w:kinsoku w:val="0"/>
              <w:overflowPunct w:val="0"/>
              <w:ind w:firstLineChars="350" w:firstLine="84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>（2）</w:t>
            </w:r>
            <w:r w:rsidRPr="00922E9B">
              <w:rPr>
                <w:rFonts w:ascii="標楷體" w:eastAsia="標楷體" w:hAnsi="標楷體"/>
              </w:rPr>
              <w:t>什麼是第二性</w:t>
            </w:r>
            <w:proofErr w:type="gramStart"/>
            <w:r w:rsidRPr="00922E9B">
              <w:rPr>
                <w:rFonts w:ascii="標楷體" w:eastAsia="標楷體" w:hAnsi="標楷體"/>
              </w:rPr>
              <w:t>徵</w:t>
            </w:r>
            <w:proofErr w:type="gramEnd"/>
            <w:r w:rsidRPr="00922E9B">
              <w:rPr>
                <w:rFonts w:ascii="標楷體" w:eastAsia="標楷體" w:hAnsi="標楷體"/>
              </w:rPr>
              <w:t>，男女有什麼不同？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二、發展活動：播放影帶「</w:t>
            </w:r>
            <w:proofErr w:type="gramStart"/>
            <w:r w:rsidRPr="000F5C75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語」，並隨時停下和學生討論以下問題。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1.介紹希臘神話「安</w:t>
            </w:r>
            <w:proofErr w:type="gramStart"/>
            <w:r w:rsidRPr="000F5C75">
              <w:rPr>
                <w:rFonts w:ascii="標楷體" w:eastAsia="標楷體" w:hAnsi="標楷體" w:hint="eastAsia"/>
              </w:rPr>
              <w:t>卓糾諾司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」，引申出「性」的定義即是分辨男女。</w:t>
            </w:r>
          </w:p>
          <w:p w:rsidR="003727AE" w:rsidRPr="000F5C75" w:rsidRDefault="003727AE" w:rsidP="009A46EC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proofErr w:type="gramStart"/>
            <w:r w:rsidRPr="000F5C75">
              <w:rPr>
                <w:rFonts w:ascii="標楷體" w:eastAsia="標楷體" w:hAnsi="標楷體"/>
              </w:rPr>
              <w:t>—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3.介紹男生身體構造</w:t>
            </w:r>
            <w:proofErr w:type="gramStart"/>
            <w:r w:rsidRPr="000F5C75">
              <w:rPr>
                <w:rFonts w:ascii="標楷體" w:eastAsia="標楷體" w:hAnsi="標楷體"/>
              </w:rPr>
              <w:t>—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5.為什麼男生的生殖器是外露在兩腿</w:t>
            </w:r>
            <w:proofErr w:type="gramStart"/>
            <w:r w:rsidRPr="000F5C75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而不像女生一樣藏在身體內？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3727AE" w:rsidRPr="000F5C75" w:rsidRDefault="003727AE" w:rsidP="009A46EC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7.</w:t>
            </w:r>
            <w:r w:rsidRPr="000F5C75">
              <w:rPr>
                <w:rStyle w:val="af5"/>
                <w:rFonts w:ascii="標楷體" w:hAnsi="標楷體" w:hint="eastAsia"/>
              </w:rPr>
              <w:t>什麼是性行為</w:t>
            </w:r>
            <w:r w:rsidRPr="000F5C75">
              <w:rPr>
                <w:rStyle w:val="af5"/>
                <w:rFonts w:ascii="標楷體" w:hAnsi="標楷體"/>
              </w:rPr>
              <w:t>?</w:t>
            </w:r>
            <w:proofErr w:type="gramStart"/>
            <w:r w:rsidRPr="000F5C75">
              <w:rPr>
                <w:rStyle w:val="af5"/>
                <w:rFonts w:ascii="標楷體" w:hAnsi="標楷體" w:hint="eastAsia"/>
              </w:rPr>
              <w:t>（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0F5C75">
              <w:rPr>
                <w:rStyle w:val="af5"/>
                <w:rFonts w:ascii="標楷體" w:hAnsi="標楷體" w:hint="eastAsia"/>
              </w:rPr>
              <w:t>）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8.什麼是「</w:t>
            </w:r>
            <w:proofErr w:type="gramStart"/>
            <w:r w:rsidRPr="000F5C75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」？</w:t>
            </w:r>
          </w:p>
          <w:p w:rsidR="003727AE" w:rsidRPr="000F5C75" w:rsidRDefault="003727AE" w:rsidP="009A46EC">
            <w:pPr>
              <w:rPr>
                <w:rFonts w:ascii="標楷體" w:eastAsia="標楷體" w:hAnsi="標楷體"/>
              </w:rPr>
            </w:pPr>
            <w:r w:rsidRPr="000F5C75">
              <w:rPr>
                <w:rFonts w:ascii="標楷體" w:eastAsia="標楷體" w:hAnsi="標楷體" w:hint="eastAsia"/>
              </w:rPr>
              <w:t>9.</w:t>
            </w:r>
            <w:proofErr w:type="gramStart"/>
            <w:r w:rsidRPr="000F5C75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0F5C75">
              <w:rPr>
                <w:rFonts w:ascii="標楷體" w:eastAsia="標楷體" w:hAnsi="標楷體" w:hint="eastAsia"/>
              </w:rPr>
              <w:t>是如何傳染的？</w:t>
            </w:r>
          </w:p>
          <w:p w:rsidR="003727AE" w:rsidRPr="008B3C35" w:rsidRDefault="003727AE" w:rsidP="000F5C75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10.如何和</w:t>
            </w:r>
            <w:proofErr w:type="gramStart"/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愛滋病</w:t>
            </w:r>
            <w:proofErr w:type="gramEnd"/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患者相處？和應注意的事項？</w:t>
            </w:r>
          </w:p>
        </w:tc>
        <w:tc>
          <w:tcPr>
            <w:tcW w:w="567" w:type="dxa"/>
          </w:tcPr>
          <w:p w:rsidR="003727AE" w:rsidRPr="009B346A" w:rsidRDefault="008E2DF9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850" w:type="dxa"/>
          </w:tcPr>
          <w:p w:rsidR="003727AE" w:rsidRPr="009B346A" w:rsidRDefault="003727AE" w:rsidP="000A7988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語（NHK出版</w:t>
            </w:r>
            <w:r w:rsidRPr="00922E9B">
              <w:rPr>
                <w:rFonts w:ascii="標楷體" w:eastAsia="標楷體" w:hAnsi="標楷體" w:hint="eastAsia"/>
              </w:rPr>
              <w:lastRenderedPageBreak/>
              <w:t>---70分鐘）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1984" w:type="dxa"/>
          </w:tcPr>
          <w:p w:rsidR="00037080" w:rsidRPr="00AA3929" w:rsidRDefault="00037080" w:rsidP="00037080">
            <w:pPr>
              <w:rPr>
                <w:rFonts w:ascii="標楷體" w:eastAsia="標楷體" w:hAnsi="標楷體" w:hint="eastAsia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健</w:t>
            </w:r>
            <w:r w:rsidRPr="00AA3929">
              <w:rPr>
                <w:rFonts w:ascii="標楷體" w:eastAsia="標楷體" w:hAnsi="標楷體" w:hint="eastAsia"/>
                <w:b/>
                <w:sz w:val="20"/>
                <w:szCs w:val="20"/>
              </w:rPr>
              <w:t>康與體育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>1-2-5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檢視兩性固有的印象及其對兩性發展的影響。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 1-2-6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解釋個人與群體對性方面之行為，表現出不同的信念與價值觀。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>5-2-2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判斷影響個人及他人安全的因素並能進行改善。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3929">
              <w:rPr>
                <w:rFonts w:ascii="標楷體" w:eastAsia="標楷體" w:hAnsi="標楷體"/>
                <w:sz w:val="20"/>
                <w:szCs w:val="20"/>
              </w:rPr>
              <w:t xml:space="preserve">5-2-3  </w:t>
            </w:r>
            <w:r w:rsidRPr="00AA3929">
              <w:rPr>
                <w:rFonts w:ascii="標楷體" w:eastAsia="標楷體" w:hAnsi="標楷體" w:hint="eastAsia"/>
                <w:sz w:val="20"/>
                <w:szCs w:val="20"/>
              </w:rPr>
              <w:t>評估危險情境的可能處理方法及其結果。</w:t>
            </w:r>
          </w:p>
          <w:p w:rsidR="00037080" w:rsidRPr="00AA3929" w:rsidRDefault="00037080" w:rsidP="00037080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AA3929">
              <w:rPr>
                <w:rFonts w:ascii="標楷體" w:eastAsia="標楷體" w:hAnsi="標楷體" w:hint="eastAsia"/>
                <w:b/>
                <w:sz w:val="20"/>
                <w:szCs w:val="20"/>
              </w:rPr>
              <w:t>性別平等</w:t>
            </w:r>
          </w:p>
          <w:p w:rsidR="00037080" w:rsidRPr="00AA3929" w:rsidRDefault="00037080" w:rsidP="00037080">
            <w:pPr>
              <w:pStyle w:val="Web"/>
              <w:snapToGrid w:val="0"/>
              <w:spacing w:before="0" w:beforeAutospacing="0" w:after="0" w:afterAutospacing="0"/>
              <w:jc w:val="both"/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AA3929"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  <w:t>1-4-1</w:t>
            </w:r>
            <w:r w:rsidRPr="00AA3929">
              <w:rPr>
                <w:rFonts w:ascii="標楷體" w:hAnsi="標楷體" w:cs="Arial Unicode MS" w:hint="eastAsia"/>
                <w:snapToGrid w:val="0"/>
                <w:color w:val="000000"/>
                <w:sz w:val="20"/>
                <w:szCs w:val="20"/>
              </w:rPr>
              <w:t>尊重青春期不同性別者的身心發展與差異。</w:t>
            </w:r>
          </w:p>
          <w:p w:rsidR="00037080" w:rsidRPr="00AA3929" w:rsidRDefault="00037080" w:rsidP="00037080">
            <w:pPr>
              <w:pStyle w:val="Web"/>
              <w:snapToGrid w:val="0"/>
              <w:spacing w:before="0" w:beforeAutospacing="0" w:after="0" w:afterAutospacing="0"/>
              <w:jc w:val="both"/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</w:pPr>
            <w:r w:rsidRPr="00AA3929">
              <w:rPr>
                <w:rFonts w:ascii="標楷體" w:hAnsi="標楷體" w:cs="Arial Unicode MS"/>
                <w:snapToGrid w:val="0"/>
                <w:color w:val="000000"/>
                <w:sz w:val="20"/>
                <w:szCs w:val="20"/>
              </w:rPr>
              <w:t>1-3-1</w:t>
            </w:r>
            <w:r w:rsidRPr="00AA3929">
              <w:rPr>
                <w:rFonts w:ascii="標楷體" w:hAnsi="標楷體" w:cs="Arial Unicode MS" w:hint="eastAsia"/>
                <w:snapToGrid w:val="0"/>
                <w:color w:val="000000"/>
                <w:sz w:val="20"/>
                <w:szCs w:val="20"/>
              </w:rPr>
              <w:t>認知青春期不同性別者身體的發展與保健。</w:t>
            </w:r>
          </w:p>
          <w:p w:rsidR="003727AE" w:rsidRPr="00037080" w:rsidRDefault="003727AE" w:rsidP="000F5C75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</w:tc>
        <w:tc>
          <w:tcPr>
            <w:tcW w:w="1559" w:type="dxa"/>
          </w:tcPr>
          <w:p w:rsidR="003727AE" w:rsidRPr="008B3C35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lastRenderedPageBreak/>
              <w:t>【人權教育】</w:t>
            </w:r>
          </w:p>
          <w:p w:rsidR="003727AE" w:rsidRPr="008B3C35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【</w:t>
            </w:r>
            <w:r w:rsidR="008E2DF9"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性平</w:t>
            </w: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t>教育】</w:t>
            </w: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992" w:type="dxa"/>
            <w:textDirection w:val="tbRlV"/>
            <w:vAlign w:val="center"/>
          </w:tcPr>
          <w:p w:rsidR="00037080" w:rsidRDefault="00293238" w:rsidP="005F413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680DDC">
              <w:rPr>
                <w:rFonts w:ascii="標楷體" w:eastAsia="標楷體" w:hAnsi="標楷體" w:hint="eastAsia"/>
              </w:rPr>
              <w:t xml:space="preserve"> </w:t>
            </w:r>
            <w:r w:rsidR="00037080">
              <w:rPr>
                <w:rFonts w:ascii="標楷體" w:eastAsia="標楷體" w:hAnsi="標楷體" w:hint="eastAsia"/>
              </w:rPr>
              <w:t xml:space="preserve">     </w:t>
            </w:r>
            <w:r w:rsidR="009F7EF6">
              <w:rPr>
                <w:rFonts w:ascii="標楷體" w:eastAsia="標楷體" w:hAnsi="標楷體" w:hint="eastAsia"/>
              </w:rPr>
              <w:t xml:space="preserve"> </w:t>
            </w:r>
            <w:r w:rsidR="005F4133">
              <w:rPr>
                <w:rFonts w:ascii="標楷體" w:eastAsia="標楷體" w:hAnsi="標楷體" w:hint="eastAsia"/>
              </w:rPr>
              <w:t>性別平等議題</w:t>
            </w:r>
            <w:r w:rsidR="00DB3152" w:rsidRPr="00680DDC">
              <w:rPr>
                <w:rFonts w:ascii="標楷體" w:eastAsia="標楷體" w:hAnsi="標楷體" w:hint="eastAsia"/>
              </w:rPr>
              <w:t>：</w:t>
            </w:r>
          </w:p>
          <w:p w:rsidR="003727AE" w:rsidRPr="005F4133" w:rsidRDefault="00037080" w:rsidP="005F4133">
            <w:r>
              <w:rPr>
                <w:rFonts w:ascii="標楷體" w:eastAsia="標楷體" w:hAnsi="標楷體" w:hint="eastAsia"/>
              </w:rPr>
              <w:t xml:space="preserve">            </w:t>
            </w:r>
            <w:r w:rsidR="00680DDC">
              <w:rPr>
                <w:rFonts w:ascii="標楷體" w:eastAsia="標楷體" w:hAnsi="標楷體" w:hint="eastAsia"/>
              </w:rPr>
              <w:t>舞出未來</w:t>
            </w:r>
          </w:p>
        </w:tc>
        <w:tc>
          <w:tcPr>
            <w:tcW w:w="6663" w:type="dxa"/>
          </w:tcPr>
          <w:p w:rsidR="00680DDC" w:rsidRDefault="00680DDC" w:rsidP="00680DDC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  <w:r>
              <w:rPr>
                <w:rFonts w:ascii="標楷體" w:eastAsia="標楷體" w:hAnsi="標楷體" w:hint="eastAsia"/>
              </w:rPr>
              <w:t>：</w:t>
            </w:r>
            <w:r w:rsidRPr="00680DDC">
              <w:rPr>
                <w:rFonts w:ascii="標楷體" w:eastAsia="標楷體" w:hAnsi="標楷體" w:hint="eastAsia"/>
              </w:rPr>
              <w:t>「舞動人生」影片</w:t>
            </w:r>
            <w:r>
              <w:rPr>
                <w:rFonts w:ascii="標楷體" w:eastAsia="標楷體" w:hAnsi="標楷體" w:hint="eastAsia"/>
              </w:rPr>
              <w:t>、「吳季剛的華麗世界」</w:t>
            </w:r>
            <w:proofErr w:type="spellStart"/>
            <w:r>
              <w:rPr>
                <w:rFonts w:ascii="標楷體" w:eastAsia="標楷體" w:hAnsi="標楷體" w:hint="eastAsia"/>
              </w:rPr>
              <w:t>ppt</w:t>
            </w:r>
            <w:proofErr w:type="spellEnd"/>
          </w:p>
          <w:p w:rsidR="00680DDC" w:rsidRDefault="00680DDC" w:rsidP="00680DD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二、主要活動：</w:t>
            </w:r>
          </w:p>
          <w:p w:rsidR="00680DDC" w:rsidRDefault="00680DDC" w:rsidP="00680DDC">
            <w:pPr>
              <w:tabs>
                <w:tab w:val="left" w:pos="5222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80DDC">
              <w:rPr>
                <w:rFonts w:ascii="標楷體" w:eastAsia="標楷體" w:hAnsi="標楷體" w:hint="eastAsia"/>
              </w:rPr>
              <w:t>1.觀賞「舞動人生」影片，並討論發表。</w:t>
            </w:r>
          </w:p>
          <w:p w:rsidR="00680DDC" w:rsidRPr="00680DDC" w:rsidRDefault="00680DDC" w:rsidP="00680DDC">
            <w:pPr>
              <w:tabs>
                <w:tab w:val="left" w:pos="5222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2.觀賞「吳季剛的華麗世界」</w:t>
            </w:r>
            <w:proofErr w:type="spellStart"/>
            <w:r>
              <w:rPr>
                <w:rFonts w:ascii="標楷體" w:eastAsia="標楷體" w:hAnsi="標楷體" w:hint="eastAsia"/>
              </w:rPr>
              <w:t>ppt</w:t>
            </w:r>
            <w:proofErr w:type="spellEnd"/>
            <w:r w:rsidRPr="00680DDC">
              <w:rPr>
                <w:rFonts w:ascii="標楷體" w:eastAsia="標楷體" w:hAnsi="標楷體" w:hint="eastAsia"/>
              </w:rPr>
              <w:t>，並討論發表。</w:t>
            </w:r>
          </w:p>
          <w:p w:rsidR="00680DDC" w:rsidRPr="00680DDC" w:rsidRDefault="00680DDC" w:rsidP="00680DDC">
            <w:pPr>
              <w:tabs>
                <w:tab w:val="left" w:pos="5222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680DDC">
              <w:rPr>
                <w:rFonts w:ascii="標楷體" w:eastAsia="標楷體" w:hAnsi="標楷體" w:hint="eastAsia"/>
              </w:rPr>
              <w:t>.教師提出情境，調查班上學生的看法。</w:t>
            </w:r>
          </w:p>
          <w:p w:rsidR="003727AE" w:rsidRDefault="00680DDC" w:rsidP="00680DDC">
            <w:pPr>
              <w:pStyle w:val="4123"/>
              <w:snapToGrid w:val="0"/>
              <w:spacing w:line="400" w:lineRule="exact"/>
              <w:ind w:left="0" w:firstLine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4</w:t>
            </w:r>
            <w:r w:rsidRPr="00680DDC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.教師提出各種不同職業，請學生思考，同樣職業由不同性別的人來擔任各</w:t>
            </w:r>
            <w:proofErr w:type="gramStart"/>
            <w:r w:rsidRPr="00680DDC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有何優</w:t>
            </w:r>
            <w:proofErr w:type="gramEnd"/>
            <w:r w:rsidRPr="00680DDC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、缺點。</w:t>
            </w:r>
          </w:p>
          <w:p w:rsidR="00680DDC" w:rsidRPr="008B3C35" w:rsidRDefault="00680DDC" w:rsidP="00680DDC">
            <w:pPr>
              <w:pStyle w:val="4123"/>
              <w:snapToGrid w:val="0"/>
              <w:spacing w:line="400" w:lineRule="exact"/>
              <w:ind w:left="0" w:firstLine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三、綜合活動：「我的未來時代」小書製作與分享</w:t>
            </w:r>
          </w:p>
        </w:tc>
        <w:tc>
          <w:tcPr>
            <w:tcW w:w="567" w:type="dxa"/>
          </w:tcPr>
          <w:p w:rsidR="003727AE" w:rsidRPr="00DB3152" w:rsidRDefault="00DB3152" w:rsidP="003B7F7F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850" w:type="dxa"/>
          </w:tcPr>
          <w:p w:rsidR="003727AE" w:rsidRPr="009B346A" w:rsidRDefault="00DB3152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Default="00DB3152" w:rsidP="003B7F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口頭</w:t>
            </w:r>
          </w:p>
          <w:p w:rsidR="00DB3152" w:rsidRDefault="00DB3152" w:rsidP="003B7F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評量</w:t>
            </w:r>
          </w:p>
          <w:p w:rsidR="00DB3152" w:rsidRDefault="00DB3152" w:rsidP="003B7F7F">
            <w:pPr>
              <w:rPr>
                <w:rFonts w:ascii="標楷體" w:eastAsia="標楷體" w:hAnsi="標楷體"/>
              </w:rPr>
            </w:pPr>
          </w:p>
          <w:p w:rsidR="00680DDC" w:rsidRPr="00922E9B" w:rsidRDefault="00680DDC" w:rsidP="003B7F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984" w:type="dxa"/>
          </w:tcPr>
          <w:p w:rsidR="00FA513D" w:rsidRPr="00FA513D" w:rsidRDefault="00FA513D" w:rsidP="00264469">
            <w:pPr>
              <w:spacing w:line="320" w:lineRule="exact"/>
              <w:ind w:left="550" w:hangingChars="229" w:hanging="550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性平</w:t>
            </w:r>
          </w:p>
          <w:p w:rsidR="00293238" w:rsidRPr="00264469" w:rsidRDefault="00293238" w:rsidP="00264469">
            <w:pPr>
              <w:spacing w:line="320" w:lineRule="exact"/>
              <w:ind w:left="550" w:hangingChars="229" w:hanging="55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64469">
                <w:rPr>
                  <w:rFonts w:ascii="標楷體" w:eastAsia="標楷體" w:hAnsi="標楷體" w:hint="eastAsia"/>
                </w:rPr>
                <w:t>1-3-3</w:t>
              </w:r>
            </w:smartTag>
            <w:r w:rsidRPr="00264469">
              <w:rPr>
                <w:rFonts w:ascii="標楷體" w:eastAsia="標楷體" w:hAnsi="標楷體" w:hint="eastAsia"/>
              </w:rPr>
              <w:t xml:space="preserve"> 運用各種媒介表達兩性平等的概念</w:t>
            </w:r>
          </w:p>
          <w:p w:rsidR="00293238" w:rsidRPr="00264469" w:rsidRDefault="00293238" w:rsidP="00264469">
            <w:pPr>
              <w:spacing w:line="320" w:lineRule="exact"/>
              <w:ind w:left="550" w:hangingChars="229" w:hanging="55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264469">
                <w:rPr>
                  <w:rFonts w:ascii="標楷體" w:eastAsia="標楷體" w:hAnsi="標楷體" w:hint="eastAsia"/>
                </w:rPr>
                <w:t>1-3-6</w:t>
              </w:r>
            </w:smartTag>
            <w:r w:rsidRPr="00264469">
              <w:rPr>
                <w:rFonts w:ascii="標楷體" w:eastAsia="標楷體" w:hAnsi="標楷體" w:hint="eastAsia"/>
              </w:rPr>
              <w:t xml:space="preserve"> 學習獨立思考，不受性別影響</w:t>
            </w:r>
          </w:p>
          <w:p w:rsidR="00293238" w:rsidRPr="00264469" w:rsidRDefault="00293238" w:rsidP="00264469">
            <w:pPr>
              <w:spacing w:line="320" w:lineRule="exact"/>
              <w:ind w:left="550" w:hangingChars="229" w:hanging="550"/>
              <w:jc w:val="both"/>
              <w:rPr>
                <w:rFonts w:ascii="標楷體" w:eastAsia="標楷體" w:hAnsi="標楷體"/>
              </w:rPr>
            </w:pPr>
            <w:r w:rsidRPr="00264469">
              <w:rPr>
                <w:rFonts w:ascii="標楷體" w:eastAsia="標楷體" w:hAnsi="標楷體" w:hint="eastAsia"/>
              </w:rPr>
              <w:t>1-3-7 去除性別刻板的情緒表達，謀求</w:t>
            </w:r>
            <w:r w:rsidRPr="00264469">
              <w:rPr>
                <w:rFonts w:ascii="標楷體" w:eastAsia="標楷體" w:hAnsi="標楷體" w:hint="eastAsia"/>
              </w:rPr>
              <w:lastRenderedPageBreak/>
              <w:t>合宜的問題解決方式</w:t>
            </w:r>
          </w:p>
          <w:p w:rsidR="00293238" w:rsidRPr="00264469" w:rsidRDefault="00293238" w:rsidP="00264469">
            <w:pPr>
              <w:spacing w:line="320" w:lineRule="exact"/>
              <w:ind w:left="550" w:hangingChars="229" w:hanging="550"/>
              <w:jc w:val="both"/>
              <w:rPr>
                <w:rFonts w:ascii="標楷體" w:eastAsia="標楷體" w:hAnsi="標楷體"/>
              </w:rPr>
            </w:pPr>
            <w:r w:rsidRPr="00264469">
              <w:rPr>
                <w:rFonts w:ascii="標楷體" w:eastAsia="標楷體" w:hAnsi="標楷體" w:hint="eastAsia"/>
              </w:rPr>
              <w:t>2-3-2 學習</w:t>
            </w:r>
            <w:proofErr w:type="gramStart"/>
            <w:r w:rsidRPr="00264469">
              <w:rPr>
                <w:rFonts w:ascii="標楷體" w:eastAsia="標楷體" w:hAnsi="標楷體" w:hint="eastAsia"/>
              </w:rPr>
              <w:t>兩性間的互動</w:t>
            </w:r>
            <w:proofErr w:type="gramEnd"/>
            <w:r w:rsidRPr="00264469">
              <w:rPr>
                <w:rFonts w:ascii="標楷體" w:eastAsia="標楷體" w:hAnsi="標楷體" w:hint="eastAsia"/>
              </w:rPr>
              <w:t>與合作</w:t>
            </w:r>
          </w:p>
          <w:p w:rsidR="00D34C0F" w:rsidRPr="008B3C35" w:rsidRDefault="00293238" w:rsidP="00037080">
            <w:pPr>
              <w:pStyle w:val="a7"/>
              <w:tabs>
                <w:tab w:val="left" w:pos="2754"/>
              </w:tabs>
              <w:spacing w:line="320" w:lineRule="exact"/>
              <w:ind w:left="57" w:right="57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264469">
                <w:rPr>
                  <w:rFonts w:ascii="標楷體" w:eastAsia="標楷體" w:hAnsi="標楷體" w:hint="eastAsia"/>
                  <w:kern w:val="2"/>
                  <w:sz w:val="24"/>
                  <w:szCs w:val="24"/>
                  <w:lang w:val="en-US" w:eastAsia="zh-TW"/>
                </w:rPr>
                <w:t>2-3-3</w:t>
              </w:r>
            </w:smartTag>
            <w:r w:rsidRPr="00264469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 xml:space="preserve"> 瞭解性別刻板化印象對兩性生涯規劃的影響</w:t>
            </w:r>
          </w:p>
        </w:tc>
        <w:tc>
          <w:tcPr>
            <w:tcW w:w="1559" w:type="dxa"/>
          </w:tcPr>
          <w:p w:rsidR="00293238" w:rsidRPr="008B3C35" w:rsidRDefault="00293238" w:rsidP="00293238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0"/>
                <w:lang w:val="en-US" w:eastAsia="zh-TW"/>
              </w:rPr>
              <w:lastRenderedPageBreak/>
              <w:t>【性平教育】</w:t>
            </w: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</w:tc>
        <w:tc>
          <w:tcPr>
            <w:tcW w:w="992" w:type="dxa"/>
            <w:textDirection w:val="tbRlV"/>
            <w:vAlign w:val="center"/>
          </w:tcPr>
          <w:p w:rsidR="003727AE" w:rsidRPr="009B346A" w:rsidRDefault="009649B3" w:rsidP="0078010B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</w:t>
            </w:r>
            <w:r w:rsidR="0078010B">
              <w:rPr>
                <w:rFonts w:ascii="標楷體" w:eastAsia="標楷體" w:hAnsi="標楷體" w:hint="eastAsia"/>
              </w:rPr>
              <w:t>家政</w:t>
            </w:r>
            <w:r w:rsidR="003727AE">
              <w:rPr>
                <w:rFonts w:ascii="標楷體" w:eastAsia="標楷體" w:hAnsi="標楷體" w:hint="eastAsia"/>
              </w:rPr>
              <w:t>教育</w:t>
            </w:r>
            <w:r w:rsidR="0078010B">
              <w:rPr>
                <w:rFonts w:ascii="標楷體" w:eastAsia="標楷體" w:hAnsi="標楷體" w:hint="eastAsia"/>
              </w:rPr>
              <w:t>議題</w:t>
            </w:r>
            <w:r w:rsidR="00D67594">
              <w:rPr>
                <w:rFonts w:ascii="標楷體" w:eastAsia="標楷體" w:hAnsi="標楷體" w:hint="eastAsia"/>
              </w:rPr>
              <w:t>：我的家庭享溫馨</w:t>
            </w:r>
          </w:p>
        </w:tc>
        <w:tc>
          <w:tcPr>
            <w:tcW w:w="6663" w:type="dxa"/>
          </w:tcPr>
          <w:p w:rsidR="00F02332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活動</w:t>
            </w:r>
            <w:proofErr w:type="gramStart"/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一</w:t>
            </w:r>
            <w:proofErr w:type="gramEnd"/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：繪本引導《愛心樹》</w:t>
            </w:r>
          </w:p>
          <w:p w:rsidR="00F02332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(</w:t>
            </w:r>
            <w:proofErr w:type="gramStart"/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一</w:t>
            </w:r>
            <w:proofErr w:type="gramEnd"/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)說愛心樹的故事</w:t>
            </w:r>
          </w:p>
          <w:p w:rsidR="00F02332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(二)畫出自己心目中的愛心樹</w:t>
            </w:r>
          </w:p>
          <w:p w:rsidR="003727AE" w:rsidRPr="008B3C35" w:rsidRDefault="00F02332" w:rsidP="00F0233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color w:val="000000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color w:val="000000"/>
                <w:sz w:val="24"/>
                <w:szCs w:val="24"/>
                <w:lang w:val="en-US" w:eastAsia="zh-TW"/>
              </w:rPr>
              <w:t>(三)分享自己的愛心樹</w:t>
            </w:r>
          </w:p>
          <w:p w:rsidR="00F02332" w:rsidRPr="008B3C35" w:rsidRDefault="00F02332" w:rsidP="00F0233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F02332" w:rsidRPr="008B3C35" w:rsidRDefault="00D67594" w:rsidP="00F0233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活動二：我的家庭享溫馨</w:t>
            </w:r>
          </w:p>
          <w:p w:rsidR="003727AE" w:rsidRPr="00F02332" w:rsidRDefault="003727AE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1.對父母的要求和吩咐，能以歡喜的態度接受並即刻去完成。</w:t>
            </w:r>
          </w:p>
          <w:p w:rsidR="003727AE" w:rsidRPr="00F02332" w:rsidRDefault="003727AE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2.能時常幫助父母作家事，體會父母的心情，陪父母話家常。</w:t>
            </w:r>
          </w:p>
          <w:p w:rsidR="003727AE" w:rsidRPr="00F02332" w:rsidRDefault="003727AE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3.能以恭敬心，溫和有禮的態度和父母說話。</w:t>
            </w:r>
          </w:p>
          <w:p w:rsidR="003727AE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4</w:t>
            </w:r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.能主動參與溝通，聆聽對方的說明。</w:t>
            </w:r>
          </w:p>
          <w:p w:rsidR="003727AE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5</w:t>
            </w:r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.能表達自己的意思，自然與人應對。</w:t>
            </w:r>
          </w:p>
          <w:p w:rsidR="003727AE" w:rsidRPr="00F02332" w:rsidRDefault="00F02332" w:rsidP="00F02332">
            <w:pPr>
              <w:ind w:left="355" w:hangingChars="148" w:hanging="355"/>
              <w:rPr>
                <w:rFonts w:ascii="標楷體" w:eastAsia="標楷體" w:hAnsi="標楷體"/>
                <w:color w:val="000000"/>
                <w:kern w:val="0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6</w:t>
            </w:r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.說出自己在家庭與班級中的角色。</w:t>
            </w:r>
          </w:p>
          <w:p w:rsidR="003727AE" w:rsidRPr="009B346A" w:rsidRDefault="00F02332" w:rsidP="00F02332">
            <w:pPr>
              <w:ind w:left="355" w:hangingChars="148" w:hanging="355"/>
              <w:rPr>
                <w:rFonts w:ascii="標楷體" w:eastAsia="標楷體" w:hAnsi="標楷體"/>
              </w:rPr>
            </w:pPr>
            <w:r w:rsidRPr="00F02332">
              <w:rPr>
                <w:rFonts w:ascii="標楷體" w:eastAsia="標楷體" w:hAnsi="標楷體" w:hint="eastAsia"/>
                <w:color w:val="000000"/>
                <w:kern w:val="0"/>
              </w:rPr>
              <w:t>7</w:t>
            </w:r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. 能適時對家人表達對他們</w:t>
            </w:r>
            <w:proofErr w:type="gramStart"/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的愛並加以</w:t>
            </w:r>
            <w:proofErr w:type="gramEnd"/>
            <w:r w:rsidR="003727AE" w:rsidRPr="00F02332">
              <w:rPr>
                <w:rFonts w:ascii="標楷體" w:eastAsia="標楷體" w:hAnsi="標楷體" w:hint="eastAsia"/>
                <w:color w:val="000000"/>
                <w:kern w:val="0"/>
              </w:rPr>
              <w:t>回饋。</w:t>
            </w:r>
          </w:p>
        </w:tc>
        <w:tc>
          <w:tcPr>
            <w:tcW w:w="567" w:type="dxa"/>
          </w:tcPr>
          <w:p w:rsidR="003727AE" w:rsidRPr="009B346A" w:rsidRDefault="00F02332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850" w:type="dxa"/>
          </w:tcPr>
          <w:p w:rsidR="003727AE" w:rsidRDefault="003727AE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:rsidR="00F02332" w:rsidRDefault="00F02332" w:rsidP="00F02332">
            <w:pPr>
              <w:spacing w:line="40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《愛心樹》的故事書</w:t>
            </w:r>
          </w:p>
          <w:p w:rsidR="00F02332" w:rsidRPr="009B346A" w:rsidRDefault="00F02332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3727AE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F02332" w:rsidRPr="008E7DB4" w:rsidRDefault="00F02332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3727AE" w:rsidRPr="008E7DB4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3727AE" w:rsidRPr="008B3C35" w:rsidRDefault="003727AE" w:rsidP="00F02332">
            <w:pPr>
              <w:pStyle w:val="4123"/>
              <w:snapToGrid w:val="0"/>
              <w:ind w:left="0" w:firstLine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cs="Arial Unicode MS" w:hint="eastAsia"/>
                <w:kern w:val="2"/>
                <w:sz w:val="24"/>
                <w:szCs w:val="24"/>
                <w:lang w:val="en-US" w:eastAsia="zh-TW"/>
              </w:rPr>
              <w:t>報告</w:t>
            </w:r>
          </w:p>
        </w:tc>
        <w:tc>
          <w:tcPr>
            <w:tcW w:w="1984" w:type="dxa"/>
          </w:tcPr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健體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【6-1-2】學習如何與家人和睦相處。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【6-1-4】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認識情緒的表達及正確的處理方式。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【6-1-5】瞭解並認同團體規範，從中體會並學習快樂的生活態度。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生活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覺察自己可以決定自我的發展。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舉例說明個人或群體為實現其目的而影響他人或其他群體的歷程。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綜合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描述自己以及與自己相關的人事物。</w:t>
            </w:r>
          </w:p>
          <w:p w:rsidR="003727AE" w:rsidRPr="001D146D" w:rsidRDefault="003727AE" w:rsidP="00E152D4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1D146D"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  <w:r w:rsidRPr="001D146D">
              <w:rPr>
                <w:rFonts w:ascii="標楷體" w:eastAsia="標楷體" w:hAnsi="標楷體"/>
                <w:sz w:val="20"/>
                <w:szCs w:val="20"/>
              </w:rPr>
              <w:t>認識自己在家庭與班級中的角色。</w:t>
            </w:r>
          </w:p>
          <w:p w:rsidR="003727AE" w:rsidRPr="008B3C35" w:rsidRDefault="003727AE" w:rsidP="00F02332">
            <w:pPr>
              <w:pStyle w:val="a7"/>
              <w:tabs>
                <w:tab w:val="left" w:pos="2754"/>
              </w:tabs>
              <w:ind w:right="57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1D146D">
              <w:rPr>
                <w:rFonts w:ascii="標楷體" w:eastAsia="標楷體" w:hAnsi="標楷體" w:hint="eastAsia"/>
                <w:kern w:val="2"/>
                <w:lang w:val="en-US" w:eastAsia="zh-TW"/>
              </w:rPr>
              <w:t>【</w:t>
            </w:r>
            <w:r w:rsidRPr="001D146D">
              <w:rPr>
                <w:rFonts w:ascii="標楷體" w:eastAsia="標楷體" w:hAnsi="標楷體"/>
                <w:kern w:val="2"/>
                <w:lang w:val="en-US" w:eastAsia="zh-TW"/>
              </w:rPr>
              <w:t>2-1-2</w:t>
            </w:r>
            <w:r w:rsidRPr="001D146D">
              <w:rPr>
                <w:rFonts w:ascii="標楷體" w:eastAsia="標楷體" w:hAnsi="標楷體" w:hint="eastAsia"/>
                <w:kern w:val="2"/>
                <w:lang w:val="en-US" w:eastAsia="zh-TW"/>
              </w:rPr>
              <w:t>】</w:t>
            </w:r>
            <w:r w:rsidRPr="001D146D">
              <w:rPr>
                <w:rFonts w:ascii="標楷體" w:eastAsia="標楷體" w:hAnsi="標楷體"/>
                <w:kern w:val="2"/>
                <w:lang w:val="en-US" w:eastAsia="zh-TW"/>
              </w:rPr>
              <w:t>分享自己如何安排時間、金錢及個人生活的經驗。</w:t>
            </w:r>
          </w:p>
        </w:tc>
        <w:tc>
          <w:tcPr>
            <w:tcW w:w="1559" w:type="dxa"/>
          </w:tcPr>
          <w:p w:rsidR="003727AE" w:rsidRPr="008B6C10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t>【家政教育】</w:t>
            </w:r>
          </w:p>
          <w:p w:rsidR="003727AE" w:rsidRPr="00E152D4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992" w:type="dxa"/>
            <w:textDirection w:val="tbRlV"/>
            <w:vAlign w:val="center"/>
          </w:tcPr>
          <w:p w:rsidR="003727AE" w:rsidRPr="009B346A" w:rsidRDefault="00037080" w:rsidP="00264469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</w:t>
            </w:r>
            <w:r w:rsidR="003727AE">
              <w:rPr>
                <w:rFonts w:ascii="標楷體" w:eastAsia="標楷體" w:hAnsi="標楷體" w:hint="eastAsia"/>
              </w:rPr>
              <w:t>資訊議題</w:t>
            </w:r>
            <w:r w:rsidR="00261445">
              <w:rPr>
                <w:rFonts w:ascii="標楷體" w:eastAsia="標楷體" w:hAnsi="標楷體" w:hint="eastAsia"/>
              </w:rPr>
              <w:t>：網路安全防身術</w:t>
            </w:r>
          </w:p>
        </w:tc>
        <w:tc>
          <w:tcPr>
            <w:tcW w:w="6663" w:type="dxa"/>
          </w:tcPr>
          <w:p w:rsidR="001D146D" w:rsidRDefault="001D146D" w:rsidP="00261445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【準備活動</w:t>
            </w:r>
            <w:r w:rsidRPr="004C5E3E">
              <w:rPr>
                <w:rFonts w:ascii="標楷體" w:eastAsia="標楷體" w:hAnsi="標楷體" w:hint="eastAsia"/>
              </w:rPr>
              <w:t>】：</w:t>
            </w:r>
          </w:p>
          <w:p w:rsidR="003727AE" w:rsidRDefault="001D146D" w:rsidP="00261445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製作網路安全案例簡報、製作網路安全介紹簡報</w:t>
            </w:r>
          </w:p>
          <w:p w:rsidR="001D146D" w:rsidRDefault="001D146D" w:rsidP="00261445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【發展活動】</w:t>
            </w:r>
          </w:p>
          <w:p w:rsidR="001D146D" w:rsidRDefault="001D146D" w:rsidP="00916CC2">
            <w:pPr>
              <w:numPr>
                <w:ilvl w:val="0"/>
                <w:numId w:val="26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引起動機：在網路資訊發達的時代，網路運用的便利性無所不在，人們運用網路滿足購物需求，卻也從中衍生出詐騙及個資外</w:t>
            </w:r>
            <w:proofErr w:type="gramStart"/>
            <w:r>
              <w:rPr>
                <w:rFonts w:ascii="標楷體" w:eastAsia="標楷體" w:hAnsi="標楷體" w:hint="eastAsia"/>
              </w:rPr>
              <w:t>洩</w:t>
            </w:r>
            <w:proofErr w:type="gramEnd"/>
            <w:r>
              <w:rPr>
                <w:rFonts w:ascii="標楷體" w:eastAsia="標楷體" w:hAnsi="標楷體" w:hint="eastAsia"/>
              </w:rPr>
              <w:t>的種種問題，</w:t>
            </w:r>
            <w:r w:rsidR="00916CC2">
              <w:rPr>
                <w:rFonts w:ascii="標楷體" w:eastAsia="標楷體" w:hAnsi="標楷體" w:hint="eastAsia"/>
              </w:rPr>
              <w:t>一場「洩密防衛戰」悄悄上演，與學生分享網路安全真實案例。</w:t>
            </w:r>
          </w:p>
          <w:p w:rsidR="00916CC2" w:rsidRDefault="00916CC2" w:rsidP="00916CC2">
            <w:pPr>
              <w:numPr>
                <w:ilvl w:val="0"/>
                <w:numId w:val="26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網路安全防身術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介紹網路基本概念與功能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分享網路安全的常見問題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介紹網路安全的防護措施、辦法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利用搜尋引擎</w:t>
            </w:r>
            <w:proofErr w:type="gramStart"/>
            <w:r>
              <w:rPr>
                <w:rFonts w:ascii="標楷體" w:eastAsia="標楷體" w:hAnsi="標楷體" w:hint="eastAsia"/>
              </w:rPr>
              <w:t>搜尋線上資源</w:t>
            </w:r>
            <w:proofErr w:type="gramEnd"/>
            <w:r>
              <w:rPr>
                <w:rFonts w:ascii="標楷體" w:eastAsia="標楷體" w:hAnsi="標楷體" w:hint="eastAsia"/>
              </w:rPr>
              <w:t>，適當選擇合適的資訊內容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說明網路禮儀與網路安全使用規範</w:t>
            </w:r>
          </w:p>
          <w:p w:rsidR="00916CC2" w:rsidRDefault="00916CC2" w:rsidP="00916CC2">
            <w:pPr>
              <w:numPr>
                <w:ilvl w:val="0"/>
                <w:numId w:val="27"/>
              </w:num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請學生實際操作並搜尋教師指定資料</w:t>
            </w:r>
          </w:p>
          <w:p w:rsidR="00916CC2" w:rsidRDefault="00916CC2" w:rsidP="00916CC2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【綜合活動】</w:t>
            </w:r>
          </w:p>
          <w:p w:rsidR="00916CC2" w:rsidRPr="00916CC2" w:rsidRDefault="00B2230A" w:rsidP="00916CC2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發表與分享：請同學分享操作方式</w:t>
            </w:r>
            <w:r w:rsidRPr="004C5E3E">
              <w:rPr>
                <w:rFonts w:ascii="標楷體" w:eastAsia="標楷體" w:hAnsi="標楷體" w:hint="eastAsia"/>
              </w:rPr>
              <w:t>，再給予鼓勵與建議。</w:t>
            </w:r>
          </w:p>
        </w:tc>
        <w:tc>
          <w:tcPr>
            <w:tcW w:w="567" w:type="dxa"/>
          </w:tcPr>
          <w:p w:rsidR="003727AE" w:rsidRPr="009B346A" w:rsidRDefault="00CD75CE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850" w:type="dxa"/>
          </w:tcPr>
          <w:p w:rsidR="00CD75CE" w:rsidRDefault="00CD75CE" w:rsidP="007D2B5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3727AE" w:rsidRPr="009B346A" w:rsidRDefault="003727AE" w:rsidP="007D2B5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CD75CE" w:rsidRPr="008B3C35" w:rsidRDefault="00CD75CE" w:rsidP="007D2B53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261445" w:rsidRPr="0026144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  <w:r w:rsidRPr="00261445">
              <w:rPr>
                <w:rFonts w:ascii="標楷體" w:eastAsia="標楷體" w:hAnsi="標楷體" w:hint="eastAsia"/>
              </w:rPr>
              <w:t>資料搜集</w:t>
            </w:r>
          </w:p>
          <w:p w:rsidR="00261445" w:rsidRPr="0026144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</w:p>
          <w:p w:rsidR="00261445" w:rsidRPr="0026144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  <w:r w:rsidRPr="00261445">
              <w:rPr>
                <w:rFonts w:ascii="標楷體" w:eastAsia="標楷體" w:hAnsi="標楷體" w:hint="eastAsia"/>
              </w:rPr>
              <w:t>整理</w:t>
            </w:r>
          </w:p>
          <w:p w:rsidR="00261445" w:rsidRPr="0026144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  <w:r w:rsidRPr="00261445">
              <w:rPr>
                <w:rFonts w:ascii="標楷體" w:eastAsia="標楷體" w:hAnsi="標楷體" w:hint="eastAsia"/>
              </w:rPr>
              <w:t>報告</w:t>
            </w:r>
          </w:p>
          <w:p w:rsidR="00261445" w:rsidRPr="0026144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</w:p>
          <w:p w:rsidR="003727AE" w:rsidRPr="008B3C35" w:rsidRDefault="00261445" w:rsidP="00261445">
            <w:pPr>
              <w:snapToGrid w:val="0"/>
              <w:spacing w:line="40" w:lineRule="atLeast"/>
              <w:rPr>
                <w:rFonts w:ascii="標楷體" w:eastAsia="標楷體" w:hAnsi="標楷體"/>
              </w:rPr>
            </w:pPr>
            <w:r w:rsidRPr="00261445">
              <w:rPr>
                <w:rFonts w:ascii="標楷體" w:eastAsia="標楷體" w:hAnsi="標楷體" w:hint="eastAsia"/>
              </w:rPr>
              <w:t>設計製作</w:t>
            </w:r>
          </w:p>
        </w:tc>
        <w:tc>
          <w:tcPr>
            <w:tcW w:w="1984" w:type="dxa"/>
          </w:tcPr>
          <w:p w:rsidR="00FA513D" w:rsidRPr="00FA513D" w:rsidRDefault="00FA513D" w:rsidP="00261445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A513D">
              <w:rPr>
                <w:rFonts w:ascii="標楷體" w:eastAsia="標楷體" w:hAnsi="標楷體" w:hint="eastAsia"/>
                <w:b/>
                <w:sz w:val="20"/>
                <w:szCs w:val="20"/>
              </w:rPr>
              <w:t>資訊</w:t>
            </w:r>
          </w:p>
          <w:p w:rsidR="00261445" w:rsidRPr="00FA513D" w:rsidRDefault="00261445" w:rsidP="0026144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513D">
              <w:rPr>
                <w:rFonts w:ascii="標楷體" w:eastAsia="標楷體" w:hAnsi="標楷體" w:hint="eastAsia"/>
                <w:sz w:val="20"/>
                <w:szCs w:val="20"/>
              </w:rPr>
              <w:t>4-3-2 能瞭解電腦網路之基本概念及其功能。</w:t>
            </w:r>
          </w:p>
          <w:p w:rsidR="00261445" w:rsidRPr="00FA513D" w:rsidRDefault="00261445" w:rsidP="0026144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513D">
              <w:rPr>
                <w:rFonts w:ascii="標楷體" w:eastAsia="標楷體" w:hAnsi="標楷體" w:hint="eastAsia"/>
                <w:sz w:val="20"/>
                <w:szCs w:val="20"/>
              </w:rPr>
              <w:t>4-3-4 能認識網路資料的安全防護。</w:t>
            </w:r>
          </w:p>
          <w:p w:rsidR="00261445" w:rsidRPr="00FA513D" w:rsidRDefault="00261445" w:rsidP="00FA513D">
            <w:pPr>
              <w:adjustRightInd w:val="0"/>
              <w:spacing w:line="240" w:lineRule="atLeast"/>
              <w:ind w:leftChars="-2" w:left="-1" w:hangingChars="2" w:hanging="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513D">
              <w:rPr>
                <w:rFonts w:ascii="標楷體" w:eastAsia="標楷體" w:hAnsi="標楷體" w:hint="eastAsia"/>
                <w:sz w:val="20"/>
                <w:szCs w:val="20"/>
              </w:rPr>
              <w:t>4-3-5 能利用搜尋引擎及搜尋技巧尋找合適的網路資源。</w:t>
            </w:r>
          </w:p>
          <w:p w:rsidR="003727AE" w:rsidRPr="008B3C35" w:rsidRDefault="00261445" w:rsidP="00261445">
            <w:pPr>
              <w:widowControl/>
              <w:jc w:val="both"/>
              <w:rPr>
                <w:rFonts w:ascii="標楷體" w:eastAsia="標楷體" w:hAnsi="標楷體"/>
              </w:rPr>
            </w:pPr>
            <w:r w:rsidRPr="00FA513D">
              <w:rPr>
                <w:rFonts w:ascii="標楷體" w:eastAsia="標楷體" w:hAnsi="標楷體" w:hint="eastAsia"/>
                <w:sz w:val="20"/>
                <w:szCs w:val="20"/>
              </w:rPr>
              <w:t>5-2-1能遵守網路使用規範。</w:t>
            </w:r>
          </w:p>
        </w:tc>
        <w:tc>
          <w:tcPr>
            <w:tcW w:w="1559" w:type="dxa"/>
          </w:tcPr>
          <w:p w:rsidR="003727AE" w:rsidRDefault="003727AE" w:rsidP="000C44C3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【資訊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8B6C10" w:rsidRDefault="003727AE" w:rsidP="000C44C3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992" w:type="dxa"/>
            <w:textDirection w:val="tbRlV"/>
            <w:vAlign w:val="center"/>
          </w:tcPr>
          <w:p w:rsidR="003727AE" w:rsidRPr="009B346A" w:rsidRDefault="001D146D" w:rsidP="001D146D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3727AE">
              <w:rPr>
                <w:rFonts w:ascii="標楷體" w:eastAsia="標楷體" w:hAnsi="標楷體" w:hint="eastAsia"/>
              </w:rPr>
              <w:t>環境教育</w:t>
            </w:r>
            <w:r w:rsidR="00FB656A">
              <w:rPr>
                <w:rFonts w:ascii="標楷體" w:eastAsia="標楷體" w:hAnsi="標楷體" w:hint="eastAsia"/>
              </w:rPr>
              <w:t>議題</w:t>
            </w:r>
            <w:r w:rsidR="000669FE">
              <w:rPr>
                <w:rFonts w:ascii="標楷體" w:eastAsia="標楷體" w:hAnsi="標楷體" w:hint="eastAsia"/>
              </w:rPr>
              <w:t>：精打細算、</w:t>
            </w:r>
            <w:proofErr w:type="gramStart"/>
            <w:r w:rsidR="000669FE">
              <w:rPr>
                <w:rFonts w:ascii="標楷體" w:eastAsia="標楷體" w:hAnsi="標楷體" w:hint="eastAsia"/>
              </w:rPr>
              <w:t>節能減碳</w:t>
            </w:r>
            <w:proofErr w:type="gramEnd"/>
          </w:p>
        </w:tc>
        <w:tc>
          <w:tcPr>
            <w:tcW w:w="6663" w:type="dxa"/>
          </w:tcPr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壹、準備活動：</w:t>
            </w:r>
          </w:p>
          <w:p w:rsidR="003727AE" w:rsidRPr="001B0162" w:rsidRDefault="003727AE" w:rsidP="00635E34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一、教師準備符號磁鐵板、電費</w:t>
            </w:r>
            <w:proofErr w:type="gramStart"/>
            <w:r w:rsidRPr="001B0162">
              <w:rPr>
                <w:rFonts w:ascii="標楷體" w:eastAsia="標楷體" w:hAnsi="標楷體" w:hint="eastAsia"/>
                <w:spacing w:val="-20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  <w:spacing w:val="-20"/>
              </w:rPr>
              <w:t>、常用家電耗電表(海報)、電價表(海報)、活動單。</w:t>
            </w:r>
          </w:p>
          <w:p w:rsidR="003727AE" w:rsidRPr="001B0162" w:rsidRDefault="003727AE" w:rsidP="00635E34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二、學生先行回家蒐集三種家電的耗電力(可看電器標示或說明書的介紹)。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貳、發展活動：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一、引起動機</w:t>
            </w:r>
          </w:p>
          <w:p w:rsidR="003727AE" w:rsidRPr="001B0162" w:rsidRDefault="003727AE" w:rsidP="00635E34">
            <w:pPr>
              <w:spacing w:line="360" w:lineRule="exact"/>
              <w:ind w:firstLine="476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教師提出問題如下：生活中有許多和四則運算有關的問題，如：媽媽買8張3.5元的郵票和12個4.5元的雞蛋共花多少元？請學生各自將做法寫在小白板上。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二、電費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知多少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教師將電費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展示，詢問學生在家是否看過？並請幾位學生說說看平日家中大概要花多少電費？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lastRenderedPageBreak/>
              <w:t>電費是如何計算的呢？例如小明家在7月流動電費為185度，185度介於111~330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所以電費為185度*2.7元＝407元。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教師總結：所以生活上充滿了小數，也充滿了許多數學問題。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三、精打細算</w:t>
            </w:r>
          </w:p>
          <w:p w:rsidR="003727AE" w:rsidRPr="001B0162" w:rsidRDefault="003727AE" w:rsidP="0046537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教師說明：電費中所提的度數是各個電器耗電的總數，而以電視機為例：電視機電力140瓦*一天看4小時*一個月30天/1000＝16.8度。</w:t>
            </w:r>
          </w:p>
          <w:p w:rsidR="003727AE" w:rsidRPr="001B0162" w:rsidRDefault="003727AE" w:rsidP="0046537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教師以常用家電耗電表海報來介紹家中各個電器的耗電量，並將海報上</w:t>
            </w:r>
            <w:proofErr w:type="gramStart"/>
            <w:r w:rsidRPr="001B0162">
              <w:rPr>
                <w:rFonts w:ascii="標楷體" w:eastAsia="標楷體" w:hAnsi="標楷體" w:hint="eastAsia"/>
                <w:spacing w:val="-16"/>
              </w:rPr>
              <w:t>一個月耗電</w:t>
            </w:r>
            <w:proofErr w:type="gramEnd"/>
            <w:r w:rsidRPr="001B0162">
              <w:rPr>
                <w:rFonts w:ascii="標楷體" w:eastAsia="標楷體" w:hAnsi="標楷體" w:hint="eastAsia"/>
                <w:spacing w:val="-16"/>
              </w:rPr>
              <w:t>度數未完成的部份計算完成。</w:t>
            </w:r>
          </w:p>
          <w:p w:rsidR="003727AE" w:rsidRDefault="003727AE" w:rsidP="0085001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教師請學生發表其他表中未列的電器的耗電力，並請大家一起</w:t>
            </w:r>
            <w:r w:rsidRPr="001B0162">
              <w:rPr>
                <w:rFonts w:ascii="標楷體" w:eastAsia="標楷體" w:hAnsi="標楷體" w:hint="eastAsia"/>
              </w:rPr>
              <w:t>算出該電器一個月的耗電度數。</w:t>
            </w:r>
          </w:p>
          <w:p w:rsidR="003727AE" w:rsidRPr="001B0162" w:rsidRDefault="003727AE" w:rsidP="0085001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參、綜合活動：</w:t>
            </w:r>
          </w:p>
          <w:p w:rsidR="003727AE" w:rsidRPr="001B0162" w:rsidRDefault="003727AE" w:rsidP="00850014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 xml:space="preserve">   </w:t>
            </w:r>
            <w:r w:rsidRPr="001B0162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1B0162">
              <w:rPr>
                <w:rFonts w:ascii="標楷體" w:eastAsia="標楷體" w:hAnsi="標楷體" w:hint="eastAsia"/>
                <w:spacing w:val="-20"/>
              </w:rPr>
              <w:t>教師總結：每位小朋友的省電和錢的方法並不一樣，表示大家都很認真。知道生活處處皆數學，也知道電費的算法、省電和省錢的方法後，你就是一個精打細算的「生活高手」！</w:t>
            </w:r>
          </w:p>
        </w:tc>
        <w:tc>
          <w:tcPr>
            <w:tcW w:w="567" w:type="dxa"/>
          </w:tcPr>
          <w:p w:rsidR="003727AE" w:rsidRPr="009B346A" w:rsidRDefault="00667FA9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850" w:type="dxa"/>
          </w:tcPr>
          <w:p w:rsidR="00667FA9" w:rsidRDefault="00667FA9" w:rsidP="001137CD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</w:p>
          <w:p w:rsidR="003727AE" w:rsidRPr="009B346A" w:rsidRDefault="003727AE" w:rsidP="00667FA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667FA9" w:rsidRPr="008B3C35" w:rsidRDefault="00667FA9" w:rsidP="00667FA9">
            <w:pPr>
              <w:pStyle w:val="4123"/>
              <w:snapToGrid w:val="0"/>
              <w:ind w:left="0" w:firstLine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667FA9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  <w:p w:rsidR="00667FA9" w:rsidRPr="008B3C35" w:rsidRDefault="00667FA9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667FA9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667FA9" w:rsidRPr="008B3C35" w:rsidRDefault="00667FA9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3727AE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討論</w:t>
            </w:r>
          </w:p>
        </w:tc>
        <w:tc>
          <w:tcPr>
            <w:tcW w:w="1984" w:type="dxa"/>
          </w:tcPr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-2-2 延伸加減乘除與情境的意義，來解決更多生活的問題。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-2-10能認識各種量的普遍單位，應用在生活中的實測與估測，並培養出量感。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-2-15能用不</w:t>
            </w:r>
            <w:r w:rsidRPr="001B0162">
              <w:rPr>
                <w:rFonts w:ascii="標楷體" w:eastAsia="標楷體" w:hAnsi="標楷體" w:hint="eastAsia"/>
              </w:rPr>
              <w:lastRenderedPageBreak/>
              <w:t>同想法，檢驗答案之合理性。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-2-16能知道「先乘除後加減」的規則後，用來列式及簡化計算式。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Ｒ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-1能覺察生活中與數學相關之情境。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Ｓ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-5瞭解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一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數學問題可有不同解法，並嘗試不同解法。</w:t>
            </w:r>
          </w:p>
          <w:p w:rsidR="003727AE" w:rsidRPr="005A6CC3" w:rsidRDefault="003727AE" w:rsidP="005A6CC3">
            <w:pPr>
              <w:rPr>
                <w:rFonts w:ascii="標楷體" w:eastAsia="標楷體" w:hAnsi="標楷體"/>
                <w:b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-8尊重他人解決問題的多元想法。</w:t>
            </w:r>
          </w:p>
        </w:tc>
        <w:tc>
          <w:tcPr>
            <w:tcW w:w="1559" w:type="dxa"/>
          </w:tcPr>
          <w:p w:rsidR="003727AE" w:rsidRDefault="003727AE" w:rsidP="00C15398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992" w:type="dxa"/>
            <w:textDirection w:val="tbRlV"/>
            <w:vAlign w:val="center"/>
          </w:tcPr>
          <w:p w:rsidR="00037080" w:rsidRDefault="003727AE" w:rsidP="009C7C15">
            <w:pPr>
              <w:snapToGrid w:val="0"/>
              <w:ind w:left="113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海洋教育</w:t>
            </w:r>
            <w:r w:rsidR="00FB656A">
              <w:rPr>
                <w:rFonts w:ascii="標楷體" w:eastAsia="標楷體" w:hAnsi="標楷體" w:hint="eastAsia"/>
              </w:rPr>
              <w:t>議題</w:t>
            </w:r>
            <w:r w:rsidR="009C14F8">
              <w:rPr>
                <w:rFonts w:ascii="標楷體" w:eastAsia="標楷體" w:hAnsi="標楷體" w:hint="eastAsia"/>
              </w:rPr>
              <w:t>：</w:t>
            </w:r>
          </w:p>
          <w:p w:rsidR="003727AE" w:rsidRPr="009B346A" w:rsidRDefault="00037080" w:rsidP="009C7C15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</w:t>
            </w:r>
            <w:r w:rsidR="009C14F8">
              <w:rPr>
                <w:rFonts w:ascii="標楷體" w:eastAsia="標楷體" w:hAnsi="標楷體" w:hint="eastAsia"/>
              </w:rPr>
              <w:t>海洋寶島互助更好</w:t>
            </w:r>
            <w:r w:rsidR="00B2230A">
              <w:rPr>
                <w:rFonts w:ascii="標楷體" w:eastAsia="標楷體" w:hAnsi="標楷體" w:hint="eastAsia"/>
              </w:rPr>
              <w:t xml:space="preserve">        </w:t>
            </w:r>
          </w:p>
        </w:tc>
        <w:tc>
          <w:tcPr>
            <w:tcW w:w="6663" w:type="dxa"/>
          </w:tcPr>
          <w:p w:rsidR="007E398A" w:rsidRDefault="007E398A" w:rsidP="007E398A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="003727AE" w:rsidRPr="004C5E3E">
              <w:rPr>
                <w:rFonts w:ascii="標楷體" w:eastAsia="標楷體" w:hAnsi="標楷體" w:hint="eastAsia"/>
              </w:rPr>
              <w:t>準備</w:t>
            </w:r>
            <w:r>
              <w:rPr>
                <w:rFonts w:ascii="標楷體" w:eastAsia="標楷體" w:hAnsi="標楷體" w:hint="eastAsia"/>
              </w:rPr>
              <w:t>活動</w:t>
            </w:r>
            <w:r w:rsidR="003727AE" w:rsidRPr="004C5E3E">
              <w:rPr>
                <w:rFonts w:ascii="標楷體" w:eastAsia="標楷體" w:hAnsi="標楷體" w:hint="eastAsia"/>
              </w:rPr>
              <w:t>】：猜猜我是誰</w:t>
            </w:r>
            <w:proofErr w:type="spellStart"/>
            <w:r w:rsidR="003727AE"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="003727AE" w:rsidRPr="004C5E3E">
              <w:rPr>
                <w:rFonts w:ascii="標楷體" w:eastAsia="標楷體" w:hAnsi="標楷體" w:hint="eastAsia"/>
              </w:rPr>
              <w:t>投影片</w:t>
            </w:r>
            <w:r>
              <w:rPr>
                <w:rFonts w:ascii="標楷體" w:eastAsia="標楷體" w:hAnsi="標楷體" w:hint="eastAsia"/>
              </w:rPr>
              <w:t>、</w:t>
            </w:r>
            <w:r w:rsidRPr="004C5E3E">
              <w:rPr>
                <w:rFonts w:ascii="標楷體" w:eastAsia="標楷體" w:hAnsi="標楷體" w:hint="eastAsia"/>
              </w:rPr>
              <w:t>珊瑚礁生態VCD</w:t>
            </w:r>
          </w:p>
          <w:p w:rsidR="007E398A" w:rsidRPr="004C5E3E" w:rsidRDefault="007E398A" w:rsidP="007E398A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</w:t>
            </w:r>
            <w:r w:rsidRPr="004C5E3E">
              <w:rPr>
                <w:rFonts w:ascii="標楷體" w:eastAsia="標楷體" w:hAnsi="標楷體" w:hint="eastAsia"/>
              </w:rPr>
              <w:t>互助合作好伙伴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投影片</w:t>
            </w:r>
          </w:p>
          <w:p w:rsidR="003727AE" w:rsidRPr="007E398A" w:rsidRDefault="007E398A" w:rsidP="007E398A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【發展活動】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1. 播放『猜猜我是誰』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：進行教學、問答。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2. 複習課堂知識，並設計一套適合</w:t>
            </w:r>
            <w:proofErr w:type="gramStart"/>
            <w:r w:rsidRPr="004C5E3E">
              <w:rPr>
                <w:rFonts w:ascii="標楷體" w:eastAsia="標楷體" w:hAnsi="標楷體" w:hint="eastAsia"/>
              </w:rPr>
              <w:t>海洋生物著</w:t>
            </w:r>
            <w:proofErr w:type="gramEnd"/>
            <w:r w:rsidRPr="004C5E3E">
              <w:rPr>
                <w:rFonts w:ascii="標楷體" w:eastAsia="標楷體" w:hAnsi="標楷體" w:hint="eastAsia"/>
              </w:rPr>
              <w:t>裝的「擬態服」。</w:t>
            </w:r>
          </w:p>
          <w:p w:rsidR="003727AE" w:rsidRPr="004C5E3E" w:rsidRDefault="007E398A" w:rsidP="00131059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3727AE" w:rsidRPr="004C5E3E">
              <w:rPr>
                <w:rFonts w:ascii="標楷體" w:eastAsia="標楷體" w:hAnsi="標楷體" w:hint="eastAsia"/>
              </w:rPr>
              <w:t>.播放珊瑚礁生態VCD</w:t>
            </w:r>
          </w:p>
          <w:p w:rsidR="003727AE" w:rsidRPr="004C5E3E" w:rsidRDefault="007E398A" w:rsidP="00131059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3727AE" w:rsidRPr="004C5E3E">
              <w:rPr>
                <w:rFonts w:ascii="標楷體" w:eastAsia="標楷體" w:hAnsi="標楷體" w:hint="eastAsia"/>
              </w:rPr>
              <w:t>.複習上學期認識珊瑚礁裡的生物，發表感想與討論</w:t>
            </w:r>
          </w:p>
          <w:p w:rsidR="003727AE" w:rsidRPr="004C5E3E" w:rsidRDefault="007E398A" w:rsidP="007E398A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3727AE" w:rsidRPr="004C5E3E">
              <w:rPr>
                <w:rFonts w:ascii="標楷體" w:eastAsia="標楷體" w:hAnsi="標楷體" w:hint="eastAsia"/>
              </w:rPr>
              <w:t>認識海洋生物互利共生合作生存的例子，再利用延伸到我們</w:t>
            </w:r>
            <w:r w:rsidR="003727AE" w:rsidRPr="004C5E3E">
              <w:rPr>
                <w:rFonts w:ascii="標楷體" w:eastAsia="標楷體" w:hAnsi="標楷體" w:hint="eastAsia"/>
              </w:rPr>
              <w:lastRenderedPageBreak/>
              <w:t>的家庭相處模式。</w:t>
            </w:r>
          </w:p>
          <w:p w:rsidR="003727AE" w:rsidRDefault="007E398A" w:rsidP="007E398A">
            <w:pPr>
              <w:spacing w:line="4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="003727AE" w:rsidRPr="004C5E3E">
              <w:rPr>
                <w:rFonts w:ascii="標楷體" w:eastAsia="標楷體" w:hAnsi="標楷體" w:hint="eastAsia"/>
              </w:rPr>
              <w:t>『互助合作好伙伴』學習單：請同學寫下愛護你的家人對你的付出，以及我們的回報。</w:t>
            </w:r>
          </w:p>
          <w:p w:rsidR="007E398A" w:rsidRPr="004C5E3E" w:rsidRDefault="007E398A" w:rsidP="007E398A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【綜合活動】</w:t>
            </w:r>
          </w:p>
          <w:p w:rsidR="003727AE" w:rsidRDefault="003727AE" w:rsidP="00131059">
            <w:pPr>
              <w:spacing w:line="36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.發表與分享：請同學分享學習單內容，再給予鼓勵與建議。</w:t>
            </w:r>
          </w:p>
          <w:p w:rsidR="007E398A" w:rsidRPr="001B0162" w:rsidRDefault="007E398A" w:rsidP="00131059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567" w:type="dxa"/>
          </w:tcPr>
          <w:p w:rsidR="003727AE" w:rsidRPr="009B346A" w:rsidRDefault="00E035E8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850" w:type="dxa"/>
          </w:tcPr>
          <w:p w:rsidR="003727AE" w:rsidRPr="009B346A" w:rsidRDefault="003727AE" w:rsidP="00635E3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Pr="008B3C35" w:rsidRDefault="00E035E8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  <w:p w:rsidR="00E035E8" w:rsidRPr="008B3C35" w:rsidRDefault="00E035E8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E035E8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E035E8" w:rsidRPr="008B3C35" w:rsidRDefault="00E035E8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討論</w:t>
            </w:r>
          </w:p>
        </w:tc>
        <w:tc>
          <w:tcPr>
            <w:tcW w:w="1984" w:type="dxa"/>
          </w:tcPr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【國語文 】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/>
                <w:sz w:val="16"/>
                <w:szCs w:val="16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35E8">
                <w:rPr>
                  <w:rFonts w:ascii="標楷體" w:eastAsia="標楷體" w:hAnsi="標楷體"/>
                  <w:sz w:val="16"/>
                  <w:szCs w:val="16"/>
                </w:rPr>
                <w:t>1-1-1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能學習觀察簡單的圖畫和事物，並練習寫成一段文字。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/>
                <w:sz w:val="16"/>
                <w:szCs w:val="16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E035E8">
                <w:rPr>
                  <w:rFonts w:ascii="標楷體" w:eastAsia="標楷體" w:hAnsi="標楷體"/>
                  <w:sz w:val="16"/>
                  <w:szCs w:val="16"/>
                </w:rPr>
                <w:t>1-1-9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能經由作品欣賞，及朗讀等方式，培養寫作的興趣。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【生活】 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1-1-5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藉由接近自然，進而關懷自然與生命。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5-2-1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接近各種自然物，建立初步審美經驗。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【綜合】  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2-1-4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認識並欣賞周遭環</w:t>
            </w: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境。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3-1-2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體會團隊合作的重要性，並能關懷團隊的成員。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【健體】  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7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7-1-5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 體認人類是自然環境中的</w:t>
            </w:r>
            <w:proofErr w:type="gramStart"/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部份，並主動關心環境，以維護、促進人類的健康。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>【人權】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1-1-4</w:t>
              </w:r>
            </w:smartTag>
            <w:r w:rsidRPr="00E035E8">
              <w:rPr>
                <w:rFonts w:ascii="標楷體" w:eastAsia="標楷體" w:hAnsi="標楷體"/>
                <w:sz w:val="16"/>
                <w:szCs w:val="16"/>
              </w:rPr>
              <w:t>說出自己對一個美好世界的想法。  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【性別】  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2"/>
              </w:smartTagPr>
              <w:r w:rsidRPr="00E035E8">
                <w:rPr>
                  <w:rFonts w:ascii="標楷體" w:eastAsia="標楷體" w:hAnsi="標楷體"/>
                  <w:sz w:val="16"/>
                  <w:szCs w:val="16"/>
                </w:rPr>
                <w:t>2-1-6</w:t>
              </w:r>
            </w:smartTag>
            <w:r w:rsidRPr="00E035E8">
              <w:rPr>
                <w:rFonts w:ascii="標楷體" w:eastAsia="標楷體" w:hAnsi="標楷體"/>
                <w:sz w:val="16"/>
                <w:szCs w:val="16"/>
              </w:rPr>
              <w:t xml:space="preserve"> 了解家庭的特質與每個人的義務與責任。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【環境】  </w:t>
            </w:r>
          </w:p>
          <w:p w:rsidR="003727AE" w:rsidRPr="00E035E8" w:rsidRDefault="003727AE" w:rsidP="00E035E8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35E8">
                <w:rPr>
                  <w:rFonts w:ascii="標楷體" w:eastAsia="標楷體" w:hAnsi="標楷體" w:hint="eastAsia"/>
                  <w:sz w:val="16"/>
                  <w:szCs w:val="16"/>
                </w:rPr>
                <w:t>3-1-2</w:t>
              </w:r>
            </w:smartTag>
            <w:r w:rsidRPr="00E035E8">
              <w:rPr>
                <w:rFonts w:ascii="標楷體" w:eastAsia="標楷體" w:hAnsi="標楷體" w:hint="eastAsia"/>
                <w:sz w:val="16"/>
                <w:szCs w:val="16"/>
              </w:rPr>
              <w:t xml:space="preserve"> 具有好奇心，思考存在環境中萬物的意義與價值。</w:t>
            </w:r>
          </w:p>
          <w:p w:rsidR="003727AE" w:rsidRPr="008B3C35" w:rsidRDefault="003727AE" w:rsidP="00E035E8">
            <w:pPr>
              <w:pStyle w:val="a7"/>
              <w:tabs>
                <w:tab w:val="left" w:pos="2754"/>
              </w:tabs>
              <w:spacing w:line="240" w:lineRule="exact"/>
              <w:ind w:left="57" w:right="57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8B3C35">
                <w:rPr>
                  <w:rFonts w:ascii="標楷體" w:eastAsia="標楷體" w:hAnsi="標楷體" w:hint="eastAsia"/>
                  <w:kern w:val="2"/>
                  <w:sz w:val="16"/>
                  <w:szCs w:val="16"/>
                  <w:lang w:val="en-US" w:eastAsia="zh-TW"/>
                </w:rPr>
                <w:t>3-1-1</w:t>
              </w:r>
            </w:smartTag>
            <w:r w:rsidRPr="008B3C35">
              <w:rPr>
                <w:rFonts w:ascii="標楷體" w:eastAsia="標楷體" w:hAnsi="標楷體"/>
                <w:kern w:val="2"/>
                <w:sz w:val="16"/>
                <w:szCs w:val="16"/>
                <w:lang w:val="en-US" w:eastAsia="zh-TW"/>
              </w:rPr>
              <w:t xml:space="preserve"> 經由接觸而喜愛生物,不隨意傷害生物和支持生物生長的環境條件。</w:t>
            </w:r>
          </w:p>
        </w:tc>
        <w:tc>
          <w:tcPr>
            <w:tcW w:w="1559" w:type="dxa"/>
          </w:tcPr>
          <w:p w:rsidR="003727AE" w:rsidRDefault="003727AE" w:rsidP="00EA0412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【海洋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8B3C35" w:rsidRDefault="003727AE" w:rsidP="00945421">
            <w:pPr>
              <w:pStyle w:val="4123"/>
              <w:snapToGrid w:val="0"/>
              <w:rPr>
                <w:rFonts w:ascii="標楷體" w:eastAsia="標楷體" w:hAnsi="標楷體"/>
                <w:kern w:val="2"/>
                <w:sz w:val="20"/>
                <w:lang w:val="en-US" w:eastAsia="zh-TW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24</w:t>
            </w:r>
          </w:p>
        </w:tc>
        <w:tc>
          <w:tcPr>
            <w:tcW w:w="992" w:type="dxa"/>
            <w:textDirection w:val="tbRlV"/>
            <w:vAlign w:val="center"/>
          </w:tcPr>
          <w:p w:rsidR="003727AE" w:rsidRPr="009B346A" w:rsidRDefault="00FB656A" w:rsidP="009D30A3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037080">
              <w:rPr>
                <w:rFonts w:ascii="標楷體" w:eastAsia="標楷體" w:hAnsi="標楷體" w:hint="eastAsia"/>
              </w:rPr>
              <w:t xml:space="preserve"> </w:t>
            </w:r>
            <w:r w:rsidR="00375C1E">
              <w:rPr>
                <w:rFonts w:ascii="標楷體" w:eastAsia="標楷體" w:hAnsi="標楷體" w:hint="eastAsia"/>
              </w:rPr>
              <w:t xml:space="preserve"> </w:t>
            </w:r>
            <w:r w:rsidR="003727AE">
              <w:rPr>
                <w:rFonts w:ascii="標楷體" w:eastAsia="標楷體" w:hAnsi="標楷體" w:hint="eastAsia"/>
              </w:rPr>
              <w:t>人權議題</w:t>
            </w:r>
            <w:r w:rsidR="00120164">
              <w:rPr>
                <w:rFonts w:ascii="標楷體" w:eastAsia="標楷體" w:hAnsi="標楷體" w:hint="eastAsia"/>
              </w:rPr>
              <w:t>：</w:t>
            </w:r>
            <w:proofErr w:type="gramStart"/>
            <w:r w:rsidR="00120164">
              <w:rPr>
                <w:rFonts w:ascii="標楷體" w:eastAsia="標楷體" w:hAnsi="標楷體" w:hint="eastAsia"/>
              </w:rPr>
              <w:t>認識霸凌</w:t>
            </w:r>
            <w:proofErr w:type="gramEnd"/>
            <w:r w:rsidR="00447036">
              <w:rPr>
                <w:rFonts w:ascii="標楷體" w:eastAsia="標楷體" w:hAnsi="標楷體" w:hint="eastAsia"/>
              </w:rPr>
              <w:t>o八o(</w:t>
            </w:r>
            <w:proofErr w:type="gramStart"/>
            <w:r w:rsidR="00447036">
              <w:rPr>
                <w:rFonts w:ascii="標楷體" w:eastAsia="標楷體" w:hAnsi="標楷體" w:hint="eastAsia"/>
              </w:rPr>
              <w:t>零霸凌)</w:t>
            </w:r>
            <w:proofErr w:type="gramEnd"/>
          </w:p>
        </w:tc>
        <w:tc>
          <w:tcPr>
            <w:tcW w:w="6663" w:type="dxa"/>
          </w:tcPr>
          <w:p w:rsidR="003727AE" w:rsidRPr="002F3859" w:rsidRDefault="003727AE" w:rsidP="003727AE">
            <w:pPr>
              <w:numPr>
                <w:ilvl w:val="0"/>
                <w:numId w:val="24"/>
              </w:num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準備活動</w:t>
            </w:r>
          </w:p>
          <w:p w:rsidR="003727AE" w:rsidRPr="00B5066B" w:rsidRDefault="003727AE" w:rsidP="00635E34">
            <w:pPr>
              <w:autoSpaceDE w:val="0"/>
              <w:autoSpaceDN w:val="0"/>
              <w:adjustRightInd w:val="0"/>
              <w:ind w:leftChars="54" w:left="1570" w:hangingChars="600" w:hanging="1440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hint="eastAsia"/>
              </w:rPr>
              <w:t>1.教師準備：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珍妮小霸王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 xml:space="preserve">繪本 </w:t>
            </w:r>
            <w:proofErr w:type="spell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ppt</w:t>
            </w:r>
            <w:proofErr w:type="spell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、mp3</w:t>
            </w:r>
          </w:p>
          <w:p w:rsidR="003727AE" w:rsidRPr="00B5066B" w:rsidRDefault="003727AE" w:rsidP="00635E34">
            <w:pPr>
              <w:autoSpaceDE w:val="0"/>
              <w:autoSpaceDN w:val="0"/>
              <w:adjustRightInd w:val="0"/>
              <w:ind w:leftChars="604" w:left="1570" w:hangingChars="50" w:hanging="120"/>
              <w:rPr>
                <w:rFonts w:ascii="新細明體" w:hAnsi="新細明體" w:cs="PMingLiU-Identity-H"/>
                <w:kern w:val="0"/>
                <w:lang w:bidi="gu-IN"/>
              </w:rPr>
            </w:pP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（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天下雜誌</w:t>
            </w:r>
            <w:r w:rsidRPr="00B5066B">
              <w:rPr>
                <w:rFonts w:ascii="新細明體" w:hAnsi="新細明體" w:cs="PMingLiU-Identity-H"/>
                <w:kern w:val="0"/>
                <w:lang w:bidi="gu-IN"/>
              </w:rPr>
              <w:t>2009.10.</w:t>
            </w: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出版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）</w:t>
            </w:r>
            <w:proofErr w:type="gramEnd"/>
          </w:p>
          <w:p w:rsidR="003727AE" w:rsidRPr="00B5066B" w:rsidRDefault="003727AE" w:rsidP="003727AE">
            <w:pPr>
              <w:snapToGrid w:val="0"/>
              <w:spacing w:beforeLines="50" w:before="180" w:afterLines="50" w:after="180"/>
              <w:ind w:firstLineChars="50" w:firstLine="120"/>
              <w:jc w:val="both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2.電腦、單槍或電子白板。</w:t>
            </w:r>
          </w:p>
          <w:p w:rsidR="003727AE" w:rsidRPr="004F7457" w:rsidRDefault="003727AE" w:rsidP="003727AE">
            <w:pPr>
              <w:numPr>
                <w:ilvl w:val="0"/>
                <w:numId w:val="24"/>
              </w:num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發展活動</w:t>
            </w:r>
          </w:p>
          <w:p w:rsidR="003727AE" w:rsidRDefault="007B2FB0" w:rsidP="007B2FB0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一、</w:t>
            </w:r>
            <w:r w:rsidR="003727AE" w:rsidRPr="00F844B1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引起動機</w:t>
            </w:r>
          </w:p>
          <w:p w:rsidR="003727AE" w:rsidRPr="004F7457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觀賞卡通片段---</w:t>
            </w:r>
            <w:proofErr w:type="gramStart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哆</w:t>
            </w:r>
            <w:proofErr w:type="gramEnd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啦A夢</w:t>
            </w:r>
          </w:p>
          <w:p w:rsidR="003727AE" w:rsidRPr="004F7457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提問：</w:t>
            </w:r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1.</w:t>
            </w:r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你最喜歡哪</w:t>
            </w:r>
            <w:proofErr w:type="gramStart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個</w:t>
            </w:r>
            <w:proofErr w:type="gramEnd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角色？</w:t>
            </w:r>
          </w:p>
          <w:p w:rsidR="003727AE" w:rsidRPr="004F7457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      </w:t>
            </w:r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2.</w:t>
            </w:r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誰最會欺負人？誰最常被欺負？</w:t>
            </w:r>
          </w:p>
          <w:p w:rsidR="003727AE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      </w:t>
            </w:r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proofErr w:type="gramStart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對於胖虎</w:t>
            </w:r>
            <w:proofErr w:type="gramEnd"/>
            <w:r w:rsidR="003727AE"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，你有什麼感覺？</w:t>
            </w:r>
          </w:p>
          <w:p w:rsidR="003727AE" w:rsidRDefault="007E398A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      4.</w:t>
            </w:r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校園中有沒有類似行為呢？ </w:t>
            </w:r>
          </w:p>
          <w:p w:rsidR="003727AE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      5.</w:t>
            </w:r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什麼是</w:t>
            </w:r>
            <w:proofErr w:type="gramStart"/>
            <w:r w:rsidR="003727AE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霸凌</w:t>
            </w: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？</w:t>
            </w:r>
            <w:proofErr w:type="gramEnd"/>
          </w:p>
          <w:p w:rsidR="007E398A" w:rsidRDefault="007E398A" w:rsidP="007E398A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lastRenderedPageBreak/>
              <w:t>★</w:t>
            </w:r>
            <w:proofErr w:type="gramStart"/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霸凌種類</w:t>
            </w:r>
            <w:proofErr w:type="gramEnd"/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介紹★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firstLineChars="150" w:firstLine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肢體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：如踢打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、搶奪東西、圍毆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言語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言語嘲笑、取綽號、恐嚇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關係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排擠別人、不理人</w:t>
            </w:r>
          </w:p>
          <w:p w:rsidR="007E398A" w:rsidRDefault="003727AE" w:rsidP="006A6069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性霸凌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與性、性向有關的嘲笑、欺負，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如講黃色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笑話、</w:t>
            </w:r>
          </w:p>
          <w:p w:rsidR="003727AE" w:rsidRDefault="007E398A" w:rsidP="007E398A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 xml:space="preserve">        </w:t>
            </w:r>
            <w:r w:rsidR="003727AE"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掀裙子</w:t>
            </w:r>
          </w:p>
          <w:p w:rsidR="003727AE" w:rsidRPr="006A6069" w:rsidRDefault="003727AE" w:rsidP="006A6069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網路</w:t>
            </w:r>
            <w:proofErr w:type="gramStart"/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散佈謠言或不雅照片</w:t>
            </w:r>
            <w:r w:rsidRPr="009B2448">
              <w:rPr>
                <w:rFonts w:ascii="細明體" w:eastAsia="細明體" w:hAnsi="細明體" w:cs="PMingLiU-Identity-H"/>
                <w:kern w:val="0"/>
                <w:lang w:bidi="gu-IN"/>
              </w:rPr>
              <w:t xml:space="preserve">… </w:t>
            </w:r>
          </w:p>
          <w:p w:rsidR="003727AE" w:rsidRPr="00956861" w:rsidRDefault="003727AE" w:rsidP="006A6069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b/>
                <w:kern w:val="0"/>
                <w:sz w:val="26"/>
                <w:szCs w:val="26"/>
                <w:lang w:bidi="gu-IN"/>
              </w:rPr>
            </w:pPr>
            <w:r w:rsidRPr="00956861">
              <w:rPr>
                <w:rFonts w:ascii="標楷體" w:eastAsia="標楷體" w:hAnsi="標楷體" w:cs="PMingLiU-Identity-H" w:hint="eastAsia"/>
                <w:b/>
                <w:kern w:val="0"/>
                <w:sz w:val="26"/>
                <w:szCs w:val="26"/>
                <w:lang w:bidi="gu-IN"/>
              </w:rPr>
              <w:t>叁、綜合活動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歸納</w:t>
            </w:r>
            <w:proofErr w:type="gramStart"/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—</w:t>
            </w:r>
            <w:proofErr w:type="gramEnd"/>
          </w:p>
          <w:p w:rsidR="003727AE" w:rsidRPr="00C773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1.</w:t>
            </w:r>
            <w:r w:rsidRPr="00C773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霸凌與遊戲的差異是被欺負的人感覺是不舒服的 </w:t>
            </w: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。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2.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珍妮的小霸王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行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為是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對的，但也需要大家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ind w:firstLineChars="100" w:firstLine="24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關心她，幫助她學習正確和同學相處的方式。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學習控制自己的脾氣，尊重同學，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要用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暴力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處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理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事情。</w:t>
            </w:r>
          </w:p>
          <w:p w:rsidR="003727AE" w:rsidRPr="007E3A8B" w:rsidRDefault="003727AE" w:rsidP="006A6069">
            <w:pPr>
              <w:autoSpaceDE w:val="0"/>
              <w:autoSpaceDN w:val="0"/>
              <w:adjustRightInd w:val="0"/>
              <w:ind w:firstLineChars="250" w:firstLine="60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4.</w:t>
            </w:r>
            <w:r w:rsidRPr="009D591D">
              <w:rPr>
                <w:rFonts w:hint="eastAsia"/>
              </w:rPr>
              <w:t>老師發學習單給小朋友，做今天課堂所學的延伸活動</w:t>
            </w:r>
            <w:r>
              <w:rPr>
                <w:rFonts w:hint="eastAsia"/>
              </w:rPr>
              <w:t xml:space="preserve"> </w:t>
            </w:r>
            <w:r w:rsidRPr="009D591D">
              <w:rPr>
                <w:rFonts w:ascii="細明體" w:eastAsia="細明體" w:hAnsi="細明體" w:hint="eastAsia"/>
              </w:rPr>
              <w:t>(見附件一)</w:t>
            </w:r>
            <w:r w:rsidRPr="009D591D">
              <w:rPr>
                <w:kern w:val="0"/>
                <w:lang w:bidi="gu-IN"/>
              </w:rPr>
              <w:t xml:space="preserve"> ~ </w:t>
            </w:r>
            <w:r w:rsidRPr="009D591D">
              <w:rPr>
                <w:rFonts w:hint="eastAsia"/>
                <w:kern w:val="0"/>
                <w:lang w:bidi="gu-IN"/>
              </w:rPr>
              <w:t>第一節結束</w:t>
            </w:r>
          </w:p>
        </w:tc>
        <w:tc>
          <w:tcPr>
            <w:tcW w:w="567" w:type="dxa"/>
          </w:tcPr>
          <w:p w:rsidR="003727AE" w:rsidRPr="009B346A" w:rsidRDefault="00880F5F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850" w:type="dxa"/>
          </w:tcPr>
          <w:p w:rsidR="003727AE" w:rsidRPr="009B346A" w:rsidRDefault="003727AE" w:rsidP="007D2B5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Pr="008B3C35" w:rsidRDefault="00880F5F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  <w:p w:rsidR="00880F5F" w:rsidRPr="008B3C35" w:rsidRDefault="00880F5F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880F5F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880F5F" w:rsidRPr="008B3C35" w:rsidRDefault="00880F5F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3727AE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討論</w:t>
            </w:r>
          </w:p>
        </w:tc>
        <w:tc>
          <w:tcPr>
            <w:tcW w:w="1984" w:type="dxa"/>
          </w:tcPr>
          <w:p w:rsidR="003727AE" w:rsidRPr="00E035E8" w:rsidRDefault="003727AE" w:rsidP="00E035E8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E035E8">
              <w:rPr>
                <w:rFonts w:ascii="標楷體" w:eastAsia="標楷體" w:hAnsi="標楷體" w:hint="eastAsia"/>
              </w:rPr>
              <w:t>【人權】</w:t>
            </w:r>
            <w:r w:rsidRPr="00E035E8">
              <w:rPr>
                <w:rFonts w:ascii="標楷體" w:eastAsia="標楷體" w:hAnsi="標楷體"/>
              </w:rPr>
              <w:br/>
            </w:r>
            <w:r w:rsidRPr="00E035E8">
              <w:rPr>
                <w:rFonts w:ascii="標楷體" w:eastAsia="標楷體" w:hAnsi="標楷體"/>
                <w:color w:val="000000"/>
              </w:rPr>
              <w:t>1-3-1 表達個人的基本權利，並了解人權與社會責任的關係</w:t>
            </w:r>
            <w:r w:rsidRPr="00E035E8">
              <w:rPr>
                <w:rFonts w:ascii="標楷體" w:eastAsia="標楷體" w:hAnsi="標楷體"/>
                <w:color w:val="000000"/>
              </w:rPr>
              <w:br/>
              <w:t>1-2-4 舉例說明生活上違反人權的事件，並討論發生的原因</w:t>
            </w:r>
            <w:r w:rsidRPr="00E035E8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727AE" w:rsidRPr="00E035E8" w:rsidRDefault="003727AE" w:rsidP="00E035E8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35E8">
                <w:rPr>
                  <w:rFonts w:ascii="標楷體" w:eastAsia="標楷體" w:hAnsi="標楷體"/>
                  <w:color w:val="000000"/>
                </w:rPr>
                <w:t>2-1-1</w:t>
              </w:r>
            </w:smartTag>
            <w:r w:rsidRPr="00E035E8">
              <w:rPr>
                <w:rFonts w:ascii="標楷體" w:eastAsia="標楷體" w:hAnsi="標楷體"/>
                <w:color w:val="000000"/>
              </w:rPr>
              <w:t xml:space="preserve"> 了解兒童對遊戲權利的需求並促進身心健康與發展</w:t>
            </w:r>
          </w:p>
          <w:p w:rsidR="003727AE" w:rsidRPr="00E035E8" w:rsidRDefault="003727AE" w:rsidP="00E035E8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E035E8">
                <w:rPr>
                  <w:rFonts w:ascii="標楷體" w:eastAsia="標楷體" w:hAnsi="標楷體"/>
                  <w:color w:val="000000"/>
                </w:rPr>
                <w:t>2-3-1</w:t>
              </w:r>
            </w:smartTag>
            <w:r w:rsidRPr="00E035E8">
              <w:rPr>
                <w:rFonts w:ascii="標楷體" w:eastAsia="標楷體" w:hAnsi="標楷體"/>
                <w:color w:val="000000"/>
              </w:rPr>
              <w:t xml:space="preserve"> 了解人身</w:t>
            </w:r>
            <w:r w:rsidRPr="00E035E8">
              <w:rPr>
                <w:rFonts w:ascii="標楷體" w:eastAsia="標楷體" w:hAnsi="標楷體"/>
                <w:color w:val="000000"/>
              </w:rPr>
              <w:lastRenderedPageBreak/>
              <w:t>自由權並具有自我保護的知能</w:t>
            </w:r>
          </w:p>
          <w:p w:rsidR="003727AE" w:rsidRPr="00E035E8" w:rsidRDefault="003727AE" w:rsidP="00E035E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/>
              </w:rPr>
            </w:pPr>
            <w:r w:rsidRPr="00E035E8">
              <w:rPr>
                <w:rFonts w:ascii="標楷體" w:eastAsia="標楷體" w:hAnsi="標楷體" w:hint="eastAsia"/>
              </w:rPr>
              <w:t>【綜合】</w:t>
            </w:r>
          </w:p>
          <w:p w:rsidR="003727AE" w:rsidRPr="00E035E8" w:rsidRDefault="003727AE" w:rsidP="00E035E8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PMingLiU-Identity-H"/>
                <w:kern w:val="0"/>
                <w:lang w:bidi="gu-IN"/>
              </w:rPr>
            </w:pPr>
            <w:r w:rsidRPr="00E035E8">
              <w:rPr>
                <w:rFonts w:ascii="標楷體" w:eastAsia="標楷體" w:hAnsi="標楷體" w:hint="eastAsia"/>
              </w:rPr>
              <w:t xml:space="preserve"> </w:t>
            </w:r>
            <w:r w:rsidRPr="00E035E8">
              <w:rPr>
                <w:rFonts w:ascii="標楷體" w:eastAsia="標楷體" w:hAnsi="標楷體" w:cs="PMingLiU-Identity-H"/>
                <w:kern w:val="0"/>
                <w:lang w:bidi="gu-IN"/>
              </w:rPr>
              <w:t xml:space="preserve">3-2-2 </w:t>
            </w:r>
            <w:r w:rsidRPr="00E035E8">
              <w:rPr>
                <w:rFonts w:ascii="標楷體" w:eastAsia="標楷體" w:hAnsi="標楷體" w:cs="新細明體" w:hint="eastAsia"/>
                <w:kern w:val="0"/>
                <w:lang w:bidi="gu-IN"/>
              </w:rPr>
              <w:t>參</w:t>
            </w:r>
            <w:r w:rsidRPr="00E035E8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與各</w:t>
            </w:r>
            <w:r w:rsidRPr="00E035E8">
              <w:rPr>
                <w:rFonts w:ascii="標楷體" w:eastAsia="標楷體" w:hAnsi="標楷體" w:cs="新細明體" w:hint="eastAsia"/>
                <w:kern w:val="0"/>
                <w:lang w:bidi="gu-IN"/>
              </w:rPr>
              <w:t>類</w:t>
            </w:r>
            <w:r w:rsidRPr="00E035E8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自治活動，並養成自</w:t>
            </w:r>
            <w:r w:rsidRPr="00E035E8">
              <w:rPr>
                <w:rFonts w:ascii="標楷體" w:eastAsia="標楷體" w:hAnsi="標楷體" w:cs="新細明體" w:hint="eastAsia"/>
                <w:kern w:val="0"/>
                <w:lang w:bidi="gu-IN"/>
              </w:rPr>
              <w:t>律</w:t>
            </w:r>
            <w:r w:rsidRPr="00E035E8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、遵守紀</w:t>
            </w:r>
            <w:r w:rsidRPr="00E035E8">
              <w:rPr>
                <w:rFonts w:ascii="標楷體" w:eastAsia="標楷體" w:hAnsi="標楷體" w:cs="新細明體" w:hint="eastAsia"/>
                <w:kern w:val="0"/>
                <w:lang w:bidi="gu-IN"/>
              </w:rPr>
              <w:t>律</w:t>
            </w:r>
            <w:r w:rsidRPr="00E035E8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與負責的態</w:t>
            </w:r>
            <w:r w:rsidRPr="00E035E8">
              <w:rPr>
                <w:rFonts w:ascii="標楷體" w:eastAsia="標楷體" w:hAnsi="標楷體" w:cs="新細明體" w:hint="eastAsia"/>
                <w:kern w:val="0"/>
                <w:lang w:bidi="gu-IN"/>
              </w:rPr>
              <w:t>度</w:t>
            </w:r>
            <w:r w:rsidRPr="00E035E8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。</w:t>
            </w:r>
          </w:p>
          <w:p w:rsidR="003727AE" w:rsidRPr="008B3C35" w:rsidRDefault="003727AE" w:rsidP="00E035E8">
            <w:pPr>
              <w:pStyle w:val="a7"/>
              <w:tabs>
                <w:tab w:val="left" w:pos="2754"/>
              </w:tabs>
              <w:spacing w:line="360" w:lineRule="exact"/>
              <w:ind w:left="57" w:right="57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B3C35">
                <w:rPr>
                  <w:rFonts w:ascii="標楷體" w:eastAsia="標楷體" w:hAnsi="標楷體" w:cs="PMingLiU-Identity-H"/>
                  <w:sz w:val="24"/>
                  <w:szCs w:val="24"/>
                  <w:lang w:val="en-US" w:eastAsia="zh-TW" w:bidi="gu-IN"/>
                </w:rPr>
                <w:t>3-3-1</w:t>
              </w:r>
            </w:smartTag>
            <w:r w:rsidRPr="008B3C35">
              <w:rPr>
                <w:rFonts w:ascii="標楷體" w:eastAsia="標楷體" w:hAnsi="標楷體" w:cs="PMingLiU-Identity-H"/>
                <w:sz w:val="24"/>
                <w:szCs w:val="24"/>
                <w:lang w:val="en-US" w:eastAsia="zh-TW" w:bidi="gu-IN"/>
              </w:rPr>
              <w:t xml:space="preserve"> </w:t>
            </w:r>
            <w:r w:rsidRPr="008B3C35">
              <w:rPr>
                <w:rFonts w:ascii="標楷體" w:eastAsia="標楷體" w:hAnsi="標楷體" w:cs="PMingLiU-Identity-H" w:hint="eastAsia"/>
                <w:sz w:val="24"/>
                <w:szCs w:val="24"/>
                <w:lang w:val="en-US" w:eastAsia="zh-TW" w:bidi="gu-IN"/>
              </w:rPr>
              <w:t>以合宜的態</w:t>
            </w:r>
            <w:r w:rsidRPr="008B3C35">
              <w:rPr>
                <w:rFonts w:ascii="標楷體" w:eastAsia="標楷體" w:hAnsi="標楷體" w:cs="新細明體" w:hint="eastAsia"/>
                <w:sz w:val="24"/>
                <w:szCs w:val="24"/>
                <w:lang w:val="en-US" w:eastAsia="zh-TW" w:bidi="gu-IN"/>
              </w:rPr>
              <w:t>度</w:t>
            </w:r>
            <w:r w:rsidRPr="008B3C35">
              <w:rPr>
                <w:rFonts w:ascii="標楷體" w:eastAsia="標楷體" w:hAnsi="標楷體" w:cs="PMingLiU-Identity-H" w:hint="eastAsia"/>
                <w:sz w:val="24"/>
                <w:szCs w:val="24"/>
                <w:lang w:val="en-US" w:eastAsia="zh-TW" w:bidi="gu-IN"/>
              </w:rPr>
              <w:t>與人相處，並能有效的處</w:t>
            </w:r>
            <w:r w:rsidRPr="008B3C35">
              <w:rPr>
                <w:rFonts w:ascii="標楷體" w:eastAsia="標楷體" w:hAnsi="標楷體" w:cs="新細明體" w:hint="eastAsia"/>
                <w:sz w:val="24"/>
                <w:szCs w:val="24"/>
                <w:lang w:val="en-US" w:eastAsia="zh-TW" w:bidi="gu-IN"/>
              </w:rPr>
              <w:t>理</w:t>
            </w:r>
            <w:r w:rsidRPr="008B3C35">
              <w:rPr>
                <w:rFonts w:ascii="標楷體" w:eastAsia="標楷體" w:hAnsi="標楷體" w:cs="PMingLiU-Identity-H" w:hint="eastAsia"/>
                <w:sz w:val="24"/>
                <w:szCs w:val="24"/>
                <w:lang w:val="en-US" w:eastAsia="zh-TW" w:bidi="gu-IN"/>
              </w:rPr>
              <w:t>人際互動的問題。</w:t>
            </w:r>
          </w:p>
        </w:tc>
        <w:tc>
          <w:tcPr>
            <w:tcW w:w="1559" w:type="dxa"/>
          </w:tcPr>
          <w:p w:rsidR="003727AE" w:rsidRPr="008B3C35" w:rsidRDefault="003727AE" w:rsidP="000C6EAD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  <w:r w:rsidRPr="000C6EAD">
              <w:rPr>
                <w:rFonts w:ascii="標楷體" w:eastAsia="標楷體" w:hAnsi="標楷體" w:cs="Arial Unicode MS" w:hint="eastAsia"/>
              </w:rPr>
              <w:lastRenderedPageBreak/>
              <w:t>【人權教育】</w:t>
            </w: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78010B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十九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992" w:type="dxa"/>
            <w:textDirection w:val="tbRlV"/>
            <w:vAlign w:val="center"/>
          </w:tcPr>
          <w:p w:rsidR="003727AE" w:rsidRPr="009B346A" w:rsidRDefault="00B2230A" w:rsidP="00B2230A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</w:t>
            </w:r>
            <w:r w:rsidR="00037080">
              <w:rPr>
                <w:rFonts w:ascii="標楷體" w:eastAsia="標楷體" w:hAnsi="標楷體" w:hint="eastAsia"/>
              </w:rPr>
              <w:t xml:space="preserve">   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 xml:space="preserve"> </w:t>
            </w:r>
            <w:r w:rsidR="003727AE">
              <w:rPr>
                <w:rFonts w:ascii="標楷體" w:eastAsia="標楷體" w:hAnsi="標楷體" w:hint="eastAsia"/>
              </w:rPr>
              <w:t>生涯發展議題</w:t>
            </w:r>
            <w:r w:rsidR="000C6EAD">
              <w:rPr>
                <w:rFonts w:ascii="標楷體" w:eastAsia="標楷體" w:hAnsi="標楷體" w:hint="eastAsia"/>
              </w:rPr>
              <w:t>：大夢想家</w:t>
            </w:r>
          </w:p>
        </w:tc>
        <w:tc>
          <w:tcPr>
            <w:tcW w:w="6663" w:type="dxa"/>
          </w:tcPr>
          <w:p w:rsidR="003727AE" w:rsidRPr="0052394F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【活動一】引起動機</w:t>
            </w:r>
          </w:p>
          <w:p w:rsidR="003727AE" w:rsidRPr="0052394F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1.讓同學對自己到目前的人生有所回顧和展望。</w:t>
            </w:r>
          </w:p>
          <w:p w:rsidR="003727AE" w:rsidRPr="0052394F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2.詢問同學有無做白日夢的經驗，在什麼時候，並且都會幻想些什麼。</w:t>
            </w:r>
          </w:p>
          <w:p w:rsidR="003727AE" w:rsidRPr="0052394F" w:rsidRDefault="003727AE" w:rsidP="00FA513D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【活動二】我的星星夢</w:t>
            </w:r>
          </w:p>
          <w:p w:rsidR="003727AE" w:rsidRPr="0052394F" w:rsidRDefault="003727AE" w:rsidP="00FA513D">
            <w:pPr>
              <w:widowControl/>
              <w:spacing w:before="100" w:beforeAutospacing="1" w:after="100" w:afterAutospacing="1" w:line="360" w:lineRule="exac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1.說明：雖然白日夢只是偶爾的憑空想像，但是，有時候卻能讓自己了解未來想做的事。等一下老師會發</w:t>
            </w: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lastRenderedPageBreak/>
              <w:t>下「我的星星夢」，讓大家回顧自己從小到現在的志願。</w:t>
            </w:r>
          </w:p>
          <w:p w:rsidR="003727AE" w:rsidRPr="0052394F" w:rsidRDefault="003727AE" w:rsidP="009649B3">
            <w:pPr>
              <w:widowControl/>
              <w:spacing w:before="100" w:beforeAutospacing="1" w:after="100" w:afterAutospacing="1" w:line="400" w:lineRule="exact"/>
              <w:rPr>
                <w:rFonts w:ascii="標楷體" w:eastAsia="標楷體" w:hAnsi="標楷體" w:cs="Arial"/>
                <w:kern w:val="0"/>
                <w:sz w:val="19"/>
                <w:szCs w:val="19"/>
              </w:rPr>
            </w:pPr>
            <w:r w:rsidRPr="0052394F">
              <w:rPr>
                <w:rFonts w:ascii="標楷體" w:eastAsia="標楷體" w:hAnsi="標楷體" w:cs="Arial"/>
                <w:kern w:val="0"/>
                <w:sz w:val="28"/>
                <w:szCs w:val="28"/>
              </w:rPr>
              <w:t>2.發下學習單(見附件一)，請學生填寫。</w:t>
            </w:r>
          </w:p>
          <w:p w:rsidR="003727AE" w:rsidRPr="008B3C35" w:rsidRDefault="003727AE" w:rsidP="009649B3">
            <w:pPr>
              <w:pStyle w:val="4123"/>
              <w:snapToGrid w:val="0"/>
              <w:spacing w:line="400" w:lineRule="exac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cs="Arial"/>
                <w:sz w:val="28"/>
                <w:szCs w:val="28"/>
                <w:lang w:val="en-US" w:eastAsia="zh-TW"/>
              </w:rPr>
              <w:t>3.請自願的同學分享星星夢，若無人自願則隨機抽選。</w:t>
            </w:r>
          </w:p>
        </w:tc>
        <w:tc>
          <w:tcPr>
            <w:tcW w:w="567" w:type="dxa"/>
          </w:tcPr>
          <w:p w:rsidR="003727AE" w:rsidRPr="009B346A" w:rsidRDefault="00B2230A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850" w:type="dxa"/>
          </w:tcPr>
          <w:p w:rsidR="003727AE" w:rsidRPr="009B346A" w:rsidRDefault="003727AE" w:rsidP="00635E3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851" w:type="dxa"/>
          </w:tcPr>
          <w:p w:rsidR="003727AE" w:rsidRDefault="00B2230A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口頭</w:t>
            </w:r>
          </w:p>
          <w:p w:rsidR="00B2230A" w:rsidRPr="008B3C35" w:rsidRDefault="00B2230A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Default="00B2230A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實作</w:t>
            </w:r>
          </w:p>
          <w:p w:rsidR="00B2230A" w:rsidRPr="008B3C35" w:rsidRDefault="00B2230A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</w:p>
          <w:p w:rsidR="003727AE" w:rsidRPr="008B3C35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8B3C35">
              <w:rPr>
                <w:rFonts w:ascii="標楷體" w:eastAsia="標楷體" w:hAnsi="標楷體" w:hint="eastAsia"/>
                <w:kern w:val="2"/>
                <w:sz w:val="24"/>
                <w:szCs w:val="24"/>
                <w:lang w:val="en-US" w:eastAsia="zh-TW"/>
              </w:rPr>
              <w:t>討論</w:t>
            </w:r>
          </w:p>
        </w:tc>
        <w:tc>
          <w:tcPr>
            <w:tcW w:w="1984" w:type="dxa"/>
          </w:tcPr>
          <w:p w:rsidR="009649B3" w:rsidRPr="009649B3" w:rsidRDefault="009649B3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b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b/>
                <w:kern w:val="2"/>
                <w:lang w:val="en-US" w:eastAsia="zh-TW"/>
              </w:rPr>
              <w:t>生涯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1-2-1欣賞與表現自己的長處，並接納自己。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1-2-2參與各式各類的活動，探索自己的興趣與專長。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3-2-2參加團體活動，了解自己所屬團體的特色，並能表達自我以及與人溝通。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2-2-2激發對工作世界的好奇心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2-2-3 認識不同類型的工作內容</w:t>
            </w:r>
          </w:p>
          <w:p w:rsidR="003727AE" w:rsidRPr="009649B3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2-2-4了解工作對個人的意義及社會的重要性</w:t>
            </w:r>
          </w:p>
          <w:p w:rsidR="003727AE" w:rsidRPr="008B3C35" w:rsidRDefault="003727AE" w:rsidP="00B2230A">
            <w:pPr>
              <w:pStyle w:val="a7"/>
              <w:tabs>
                <w:tab w:val="left" w:pos="2754"/>
              </w:tabs>
              <w:ind w:left="57" w:right="57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val="en-US" w:eastAsia="zh-TW"/>
              </w:rPr>
            </w:pP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t>3-2-1培養規劃及</w:t>
            </w:r>
            <w:r w:rsidRPr="009649B3">
              <w:rPr>
                <w:rFonts w:ascii="標楷體" w:eastAsia="標楷體" w:hAnsi="標楷體" w:hint="eastAsia"/>
                <w:kern w:val="2"/>
                <w:lang w:val="en-US" w:eastAsia="zh-TW"/>
              </w:rPr>
              <w:lastRenderedPageBreak/>
              <w:t>運用時間的能力</w:t>
            </w:r>
          </w:p>
        </w:tc>
        <w:tc>
          <w:tcPr>
            <w:tcW w:w="1559" w:type="dxa"/>
          </w:tcPr>
          <w:p w:rsidR="003727AE" w:rsidRPr="008B3C35" w:rsidRDefault="003727AE" w:rsidP="000C6EAD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  <w:r w:rsidRPr="000C6EAD">
              <w:rPr>
                <w:rFonts w:ascii="標楷體" w:eastAsia="標楷體" w:hAnsi="標楷體" w:cs="Arial Unicode MS" w:hint="eastAsia"/>
              </w:rPr>
              <w:lastRenderedPageBreak/>
              <w:t>【人權教育】</w:t>
            </w: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6912C9" w:rsidRPr="009D12B9" w:rsidRDefault="006912C9" w:rsidP="000C6EAD">
      <w:pPr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lastRenderedPageBreak/>
        <w:t xml:space="preserve"> </w:t>
      </w:r>
    </w:p>
    <w:sectPr w:rsidR="006912C9" w:rsidRPr="009D12B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03" w:rsidRDefault="00EF0E03" w:rsidP="008E5CDE">
      <w:r>
        <w:separator/>
      </w:r>
    </w:p>
  </w:endnote>
  <w:endnote w:type="continuationSeparator" w:id="0">
    <w:p w:rsidR="00EF0E03" w:rsidRDefault="00EF0E03" w:rsidP="008E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書法中黑（注音一）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-Identity-H">
    <w:altName w:val="NSimSun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03" w:rsidRDefault="00EF0E03" w:rsidP="008E5CDE">
      <w:r>
        <w:separator/>
      </w:r>
    </w:p>
  </w:footnote>
  <w:footnote w:type="continuationSeparator" w:id="0">
    <w:p w:rsidR="00EF0E03" w:rsidRDefault="00EF0E03" w:rsidP="008E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A0"/>
    <w:rsid w:val="000126BB"/>
    <w:rsid w:val="00037080"/>
    <w:rsid w:val="00037D73"/>
    <w:rsid w:val="000513D8"/>
    <w:rsid w:val="00053BAE"/>
    <w:rsid w:val="00056D98"/>
    <w:rsid w:val="00060360"/>
    <w:rsid w:val="000646E5"/>
    <w:rsid w:val="000669FE"/>
    <w:rsid w:val="000A7988"/>
    <w:rsid w:val="000C44C3"/>
    <w:rsid w:val="000C6EAD"/>
    <w:rsid w:val="000E7896"/>
    <w:rsid w:val="000F25D2"/>
    <w:rsid w:val="000F387C"/>
    <w:rsid w:val="000F5C75"/>
    <w:rsid w:val="00106A9E"/>
    <w:rsid w:val="001137CD"/>
    <w:rsid w:val="00120164"/>
    <w:rsid w:val="00123646"/>
    <w:rsid w:val="00131059"/>
    <w:rsid w:val="00141D3B"/>
    <w:rsid w:val="00143811"/>
    <w:rsid w:val="00170A4A"/>
    <w:rsid w:val="00186C8D"/>
    <w:rsid w:val="00186C9A"/>
    <w:rsid w:val="00195AF7"/>
    <w:rsid w:val="001A2559"/>
    <w:rsid w:val="001A42F9"/>
    <w:rsid w:val="001A7E8A"/>
    <w:rsid w:val="001D146D"/>
    <w:rsid w:val="001D34CD"/>
    <w:rsid w:val="001D4E7E"/>
    <w:rsid w:val="001F0FCD"/>
    <w:rsid w:val="0020191A"/>
    <w:rsid w:val="00207120"/>
    <w:rsid w:val="0021588E"/>
    <w:rsid w:val="0022206A"/>
    <w:rsid w:val="00245709"/>
    <w:rsid w:val="00261445"/>
    <w:rsid w:val="00264469"/>
    <w:rsid w:val="00267D93"/>
    <w:rsid w:val="00293238"/>
    <w:rsid w:val="002D188C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75C1E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17575"/>
    <w:rsid w:val="00546F2C"/>
    <w:rsid w:val="0055035B"/>
    <w:rsid w:val="00553305"/>
    <w:rsid w:val="00553E26"/>
    <w:rsid w:val="0056742D"/>
    <w:rsid w:val="00571A93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5F4133"/>
    <w:rsid w:val="00630051"/>
    <w:rsid w:val="00630C67"/>
    <w:rsid w:val="00635E34"/>
    <w:rsid w:val="00656A7F"/>
    <w:rsid w:val="00657980"/>
    <w:rsid w:val="00661339"/>
    <w:rsid w:val="006633CB"/>
    <w:rsid w:val="00664CB3"/>
    <w:rsid w:val="00667FA9"/>
    <w:rsid w:val="00670649"/>
    <w:rsid w:val="006734AA"/>
    <w:rsid w:val="00673ABD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7FEA"/>
    <w:rsid w:val="006D2885"/>
    <w:rsid w:val="006F4736"/>
    <w:rsid w:val="006F6BDA"/>
    <w:rsid w:val="0070066B"/>
    <w:rsid w:val="00714451"/>
    <w:rsid w:val="00716ABB"/>
    <w:rsid w:val="00720431"/>
    <w:rsid w:val="0072503A"/>
    <w:rsid w:val="0073099B"/>
    <w:rsid w:val="00752AFB"/>
    <w:rsid w:val="0078010B"/>
    <w:rsid w:val="00780211"/>
    <w:rsid w:val="00781E5F"/>
    <w:rsid w:val="007A0AC6"/>
    <w:rsid w:val="007B022D"/>
    <w:rsid w:val="007B2FB0"/>
    <w:rsid w:val="007D2B53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7400A"/>
    <w:rsid w:val="00877EF3"/>
    <w:rsid w:val="00880F5F"/>
    <w:rsid w:val="008859CA"/>
    <w:rsid w:val="008B208C"/>
    <w:rsid w:val="008B3C35"/>
    <w:rsid w:val="008C2428"/>
    <w:rsid w:val="008D0093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649B3"/>
    <w:rsid w:val="0096566B"/>
    <w:rsid w:val="0096677E"/>
    <w:rsid w:val="00967BB3"/>
    <w:rsid w:val="00970F3A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79CF"/>
    <w:rsid w:val="009F7EF6"/>
    <w:rsid w:val="00A16888"/>
    <w:rsid w:val="00A24B5C"/>
    <w:rsid w:val="00A311A9"/>
    <w:rsid w:val="00A34950"/>
    <w:rsid w:val="00A41D49"/>
    <w:rsid w:val="00A438E4"/>
    <w:rsid w:val="00A46A0D"/>
    <w:rsid w:val="00A57335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1100A"/>
    <w:rsid w:val="00B2230A"/>
    <w:rsid w:val="00B237B0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A5619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74CB8"/>
    <w:rsid w:val="00C9000C"/>
    <w:rsid w:val="00C93407"/>
    <w:rsid w:val="00C95788"/>
    <w:rsid w:val="00CA5595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D107D1"/>
    <w:rsid w:val="00D1264D"/>
    <w:rsid w:val="00D21E2E"/>
    <w:rsid w:val="00D31649"/>
    <w:rsid w:val="00D34C0F"/>
    <w:rsid w:val="00D447E3"/>
    <w:rsid w:val="00D67594"/>
    <w:rsid w:val="00D72A3B"/>
    <w:rsid w:val="00D83295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63E65"/>
    <w:rsid w:val="00E64241"/>
    <w:rsid w:val="00E65DC6"/>
    <w:rsid w:val="00E7219D"/>
    <w:rsid w:val="00E76161"/>
    <w:rsid w:val="00E90D9B"/>
    <w:rsid w:val="00EA0412"/>
    <w:rsid w:val="00EC0756"/>
    <w:rsid w:val="00EC701B"/>
    <w:rsid w:val="00ED5C67"/>
    <w:rsid w:val="00EE06B2"/>
    <w:rsid w:val="00EE0EE9"/>
    <w:rsid w:val="00EE44A0"/>
    <w:rsid w:val="00EE658E"/>
    <w:rsid w:val="00EF0E03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A513D"/>
    <w:rsid w:val="00FB0F18"/>
    <w:rsid w:val="00FB205E"/>
    <w:rsid w:val="00FB656A"/>
    <w:rsid w:val="00FC606A"/>
    <w:rsid w:val="00FD0329"/>
    <w:rsid w:val="00FE5961"/>
    <w:rsid w:val="00FF5092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  <w:lang w:val="x-none" w:eastAsia="x-none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  <w:lang w:val="x-none" w:eastAsia="x-none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uiPriority w:val="99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  <w:lang w:val="x-none" w:eastAsia="x-none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  <w:lang w:val="x-none" w:eastAsia="x-none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  <w:lang w:val="x-none" w:eastAsia="x-none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  <w:lang w:val="x-none" w:eastAsia="x-none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  <w:lang w:val="x-none" w:eastAsia="x-none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before="18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Web">
    <w:name w:val="Normal (Web)"/>
    <w:basedOn w:val="a"/>
    <w:unhideWhenUsed/>
    <w:rsid w:val="00037080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  <w:lang w:val="x-none" w:eastAsia="x-none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  <w:lang w:val="x-none" w:eastAsia="x-none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uiPriority w:val="99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  <w:lang w:val="x-none" w:eastAsia="x-none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  <w:lang w:val="x-none" w:eastAsia="x-none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  <w:lang w:val="x-none" w:eastAsia="x-none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  <w:lang w:val="x-none" w:eastAsia="x-none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  <w:lang w:val="x-none" w:eastAsia="x-none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before="18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Web">
    <w:name w:val="Normal (Web)"/>
    <w:basedOn w:val="a"/>
    <w:unhideWhenUsed/>
    <w:rsid w:val="00037080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E:\Primary\html\6-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18DB-7415-4AA3-92FC-883D9539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974</Words>
  <Characters>5552</Characters>
  <Application>Microsoft Office Word</Application>
  <DocSecurity>0</DocSecurity>
  <Lines>46</Lines>
  <Paragraphs>13</Paragraphs>
  <ScaleCrop>false</ScaleCrop>
  <Company>BIOSTAR</Company>
  <LinksUpToDate>false</LinksUpToDate>
  <CharactersWithSpaces>6513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6</cp:revision>
  <cp:lastPrinted>2016-04-12T03:32:00Z</cp:lastPrinted>
  <dcterms:created xsi:type="dcterms:W3CDTF">2016-06-19T12:47:00Z</dcterms:created>
  <dcterms:modified xsi:type="dcterms:W3CDTF">2016-06-19T14:08:00Z</dcterms:modified>
</cp:coreProperties>
</file>